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C6" w:rsidRDefault="00A67DC6" w:rsidP="00B177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DC6" w:rsidRDefault="00A67DC6" w:rsidP="00D60E12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A67DC6" w:rsidRDefault="00A67DC6" w:rsidP="00D60E12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Чудиновская</w:t>
      </w:r>
      <w:proofErr w:type="spellEnd"/>
      <w:r>
        <w:rPr>
          <w:b/>
          <w:bCs/>
          <w:sz w:val="28"/>
          <w:szCs w:val="28"/>
        </w:rPr>
        <w:t xml:space="preserve"> основная общеобразовательная школа»</w:t>
      </w:r>
    </w:p>
    <w:tbl>
      <w:tblPr>
        <w:tblpPr w:leftFromText="180" w:rightFromText="180" w:vertAnchor="text" w:horzAnchor="page" w:tblpX="720" w:tblpY="50"/>
        <w:tblW w:w="10173" w:type="dxa"/>
        <w:tblLook w:val="04A0"/>
      </w:tblPr>
      <w:tblGrid>
        <w:gridCol w:w="4964"/>
        <w:gridCol w:w="5209"/>
      </w:tblGrid>
      <w:tr w:rsidR="00FD3603" w:rsidTr="00FD3603">
        <w:trPr>
          <w:trHeight w:val="1742"/>
        </w:trPr>
        <w:tc>
          <w:tcPr>
            <w:tcW w:w="4964" w:type="dxa"/>
            <w:hideMark/>
          </w:tcPr>
          <w:p w:rsidR="00FD3603" w:rsidRDefault="00FD3603" w:rsidP="00FD360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ПРИНЯТА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D3603" w:rsidRDefault="00FD3603" w:rsidP="00FD36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педагогического совета</w:t>
            </w:r>
          </w:p>
          <w:p w:rsidR="00FD3603" w:rsidRDefault="00FD3603" w:rsidP="00FD36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___</w:t>
            </w:r>
          </w:p>
          <w:p w:rsidR="00FD3603" w:rsidRDefault="00FD3603" w:rsidP="00FD360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  «___» _______ 20____г.</w:t>
            </w:r>
          </w:p>
        </w:tc>
        <w:tc>
          <w:tcPr>
            <w:tcW w:w="5209" w:type="dxa"/>
          </w:tcPr>
          <w:p w:rsidR="00FD3603" w:rsidRDefault="00FD3603" w:rsidP="00FD360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УТВЕРЖДЕНА</w:t>
            </w:r>
          </w:p>
          <w:p w:rsidR="00FD3603" w:rsidRDefault="00FD3603" w:rsidP="00FD36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приказом директора школы</w:t>
            </w:r>
          </w:p>
          <w:p w:rsidR="00FD3603" w:rsidRDefault="00FD3603" w:rsidP="00FD36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 от «____» ______ 20____г.</w:t>
            </w:r>
          </w:p>
          <w:p w:rsidR="00FD3603" w:rsidRDefault="00FD3603" w:rsidP="00FD36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Директор: ________ (О.М.Козырева)</w:t>
            </w:r>
          </w:p>
          <w:p w:rsidR="00FD3603" w:rsidRDefault="00FD3603" w:rsidP="00FD360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A67DC6" w:rsidRDefault="00A67DC6" w:rsidP="00D60E12">
      <w:pPr>
        <w:ind w:left="-540"/>
        <w:jc w:val="center"/>
        <w:rPr>
          <w:sz w:val="28"/>
          <w:szCs w:val="28"/>
        </w:rPr>
      </w:pPr>
    </w:p>
    <w:p w:rsidR="00FD3603" w:rsidRDefault="00FD3603" w:rsidP="00FD3603">
      <w:pPr>
        <w:jc w:val="center"/>
        <w:rPr>
          <w:rFonts w:ascii="Times New Roman" w:hAnsi="Times New Roman"/>
        </w:rPr>
      </w:pPr>
    </w:p>
    <w:p w:rsidR="00A67DC6" w:rsidRDefault="00A67DC6" w:rsidP="00D60E12">
      <w:pPr>
        <w:ind w:left="-540"/>
        <w:jc w:val="center"/>
        <w:rPr>
          <w:sz w:val="28"/>
          <w:szCs w:val="28"/>
        </w:rPr>
      </w:pPr>
    </w:p>
    <w:p w:rsidR="00A67DC6" w:rsidRDefault="00A67DC6" w:rsidP="00D60E12">
      <w:pPr>
        <w:rPr>
          <w:b/>
          <w:sz w:val="28"/>
          <w:szCs w:val="28"/>
        </w:rPr>
      </w:pPr>
    </w:p>
    <w:p w:rsidR="00A67DC6" w:rsidRDefault="00A67DC6" w:rsidP="00D60E12">
      <w:pPr>
        <w:jc w:val="center"/>
        <w:rPr>
          <w:b/>
          <w:sz w:val="28"/>
          <w:szCs w:val="28"/>
        </w:rPr>
      </w:pPr>
    </w:p>
    <w:p w:rsidR="00A67DC6" w:rsidRDefault="00A67DC6" w:rsidP="00D60E12">
      <w:pPr>
        <w:jc w:val="center"/>
        <w:rPr>
          <w:b/>
          <w:sz w:val="28"/>
          <w:szCs w:val="28"/>
        </w:rPr>
      </w:pPr>
    </w:p>
    <w:p w:rsidR="00A67DC6" w:rsidRDefault="00A67DC6" w:rsidP="00D60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A67DC6" w:rsidRDefault="00A67DC6" w:rsidP="00D60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ВСЕОБЩЕЙ ИСТОРИИ </w:t>
      </w:r>
    </w:p>
    <w:p w:rsidR="00A67DC6" w:rsidRDefault="00A67DC6" w:rsidP="00D60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A67DC6" w:rsidRDefault="00A67DC6" w:rsidP="00D60E12">
      <w:pPr>
        <w:jc w:val="center"/>
        <w:rPr>
          <w:b/>
          <w:sz w:val="28"/>
          <w:szCs w:val="28"/>
        </w:rPr>
      </w:pPr>
    </w:p>
    <w:p w:rsidR="00A67DC6" w:rsidRDefault="00A67DC6" w:rsidP="00D60E12">
      <w:pPr>
        <w:jc w:val="center"/>
        <w:rPr>
          <w:b/>
          <w:sz w:val="28"/>
          <w:szCs w:val="28"/>
        </w:rPr>
      </w:pPr>
    </w:p>
    <w:p w:rsidR="00A67DC6" w:rsidRDefault="00A67DC6" w:rsidP="00D60E12">
      <w:pPr>
        <w:rPr>
          <w:b/>
          <w:sz w:val="28"/>
          <w:szCs w:val="28"/>
        </w:rPr>
      </w:pPr>
    </w:p>
    <w:p w:rsidR="00A67DC6" w:rsidRDefault="00A67DC6" w:rsidP="00D60E12">
      <w:pPr>
        <w:rPr>
          <w:b/>
          <w:sz w:val="28"/>
          <w:szCs w:val="28"/>
        </w:rPr>
      </w:pPr>
    </w:p>
    <w:p w:rsidR="00A67DC6" w:rsidRDefault="00A67DC6" w:rsidP="00D60E12">
      <w:pPr>
        <w:jc w:val="center"/>
        <w:rPr>
          <w:b/>
          <w:sz w:val="28"/>
          <w:szCs w:val="28"/>
        </w:rPr>
      </w:pPr>
    </w:p>
    <w:p w:rsidR="00A67DC6" w:rsidRDefault="00A67DC6" w:rsidP="00D60E1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Коновалова Л.А.</w:t>
      </w:r>
    </w:p>
    <w:p w:rsidR="00A67DC6" w:rsidRPr="0098109E" w:rsidRDefault="00A67DC6" w:rsidP="00B177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DC6" w:rsidRPr="0098109E" w:rsidRDefault="00A67DC6" w:rsidP="00BA0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DC6" w:rsidRDefault="00A67DC6" w:rsidP="00B177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DC6" w:rsidRDefault="00A67DC6" w:rsidP="00B177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DC6" w:rsidRDefault="00A67DC6" w:rsidP="00B177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DC6" w:rsidRDefault="00A67DC6" w:rsidP="00D60E1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67DC6" w:rsidRDefault="00A67DC6" w:rsidP="003E5E27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7DC6" w:rsidRPr="007179F1" w:rsidRDefault="00A67DC6" w:rsidP="003E5E27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9F1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A67DC6" w:rsidRPr="005908BA" w:rsidRDefault="00A67DC6" w:rsidP="003E5E27">
      <w:pPr>
        <w:pStyle w:val="a5"/>
        <w:spacing w:after="0" w:line="240" w:lineRule="auto"/>
        <w:ind w:left="0"/>
        <w:jc w:val="both"/>
        <w:rPr>
          <w:rStyle w:val="FontStyle28"/>
          <w:rFonts w:ascii="Times New Roman" w:hAnsi="Times New Roman"/>
          <w:sz w:val="28"/>
        </w:rPr>
      </w:pPr>
      <w:r w:rsidRPr="005908BA">
        <w:rPr>
          <w:rStyle w:val="FontStyle28"/>
          <w:rFonts w:ascii="Times New Roman" w:hAnsi="Times New Roman"/>
          <w:b/>
          <w:sz w:val="28"/>
        </w:rPr>
        <w:t xml:space="preserve">РАБОЧАЯ ПРОГРАММА ПО КУРСУ </w:t>
      </w:r>
      <w:r w:rsidRPr="005908BA">
        <w:rPr>
          <w:rFonts w:ascii="Times New Roman" w:hAnsi="Times New Roman"/>
          <w:b/>
          <w:sz w:val="28"/>
          <w:szCs w:val="20"/>
        </w:rPr>
        <w:t xml:space="preserve">«ВСЕОБЩАЯ ИСТОРИЯ. ХХ – НАЧАЛО </w:t>
      </w:r>
      <w:r w:rsidRPr="005908BA">
        <w:rPr>
          <w:rFonts w:ascii="Times New Roman" w:hAnsi="Times New Roman"/>
          <w:b/>
          <w:sz w:val="28"/>
          <w:szCs w:val="20"/>
          <w:lang w:val="en-US"/>
        </w:rPr>
        <w:t>XXI</w:t>
      </w:r>
      <w:r w:rsidRPr="005908BA">
        <w:rPr>
          <w:rFonts w:ascii="Times New Roman" w:hAnsi="Times New Roman"/>
          <w:b/>
          <w:sz w:val="28"/>
          <w:szCs w:val="20"/>
        </w:rPr>
        <w:t xml:space="preserve"> В.» (9 КЛАСС</w:t>
      </w:r>
      <w:proofErr w:type="gramStart"/>
      <w:r w:rsidRPr="005908BA">
        <w:rPr>
          <w:rFonts w:ascii="Times New Roman" w:hAnsi="Times New Roman"/>
          <w:b/>
          <w:sz w:val="28"/>
          <w:szCs w:val="20"/>
          <w:u w:val="single"/>
        </w:rPr>
        <w:t>)</w:t>
      </w:r>
      <w:r w:rsidRPr="005908BA">
        <w:rPr>
          <w:rStyle w:val="FontStyle28"/>
          <w:rFonts w:ascii="Times New Roman" w:hAnsi="Times New Roman"/>
          <w:b/>
          <w:sz w:val="28"/>
        </w:rPr>
        <w:t>р</w:t>
      </w:r>
      <w:proofErr w:type="gramEnd"/>
      <w:r w:rsidRPr="005908BA">
        <w:rPr>
          <w:rStyle w:val="FontStyle28"/>
          <w:rFonts w:ascii="Times New Roman" w:hAnsi="Times New Roman"/>
          <w:b/>
          <w:sz w:val="28"/>
        </w:rPr>
        <w:t xml:space="preserve">азработана на основе </w:t>
      </w:r>
    </w:p>
    <w:p w:rsidR="00A67DC6" w:rsidRPr="005908BA" w:rsidRDefault="00A67DC6" w:rsidP="003E5E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- Федерального компонента государственного стандарта общеобразовательных учреждений, утверждённого приказом Министерства образования Российской Федерации № 1089 от 05.03. </w:t>
      </w:r>
      <w:smartTag w:uri="urn:schemas-microsoft-com:office:smarttags" w:element="metricconverter">
        <w:smartTagPr>
          <w:attr w:name="ProductID" w:val="2. M"/>
        </w:smartTagPr>
        <w:r w:rsidRPr="005908BA">
          <w:rPr>
            <w:rFonts w:ascii="Times New Roman" w:hAnsi="Times New Roman"/>
            <w:sz w:val="28"/>
            <w:szCs w:val="20"/>
          </w:rPr>
          <w:t>2004 г</w:t>
        </w:r>
      </w:smartTag>
      <w:r w:rsidRPr="005908BA">
        <w:rPr>
          <w:rFonts w:ascii="Times New Roman" w:hAnsi="Times New Roman"/>
          <w:sz w:val="28"/>
          <w:szCs w:val="20"/>
        </w:rPr>
        <w:t>.</w:t>
      </w:r>
    </w:p>
    <w:p w:rsidR="00A67DC6" w:rsidRPr="005908BA" w:rsidRDefault="00A67DC6" w:rsidP="003E5E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-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утверждённых Приказом МО РФ №1312 от 09.03. </w:t>
      </w:r>
      <w:smartTag w:uri="urn:schemas-microsoft-com:office:smarttags" w:element="metricconverter">
        <w:smartTagPr>
          <w:attr w:name="ProductID" w:val="2. M"/>
        </w:smartTagPr>
        <w:r w:rsidRPr="005908BA">
          <w:rPr>
            <w:rFonts w:ascii="Times New Roman" w:hAnsi="Times New Roman"/>
            <w:sz w:val="28"/>
            <w:szCs w:val="20"/>
          </w:rPr>
          <w:t>2004 г</w:t>
        </w:r>
      </w:smartTag>
      <w:r w:rsidRPr="005908BA">
        <w:rPr>
          <w:rFonts w:ascii="Times New Roman" w:hAnsi="Times New Roman"/>
          <w:sz w:val="28"/>
          <w:szCs w:val="20"/>
        </w:rPr>
        <w:t>.;</w:t>
      </w:r>
    </w:p>
    <w:p w:rsidR="00A67DC6" w:rsidRPr="005908BA" w:rsidRDefault="00A67DC6" w:rsidP="003E5E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- федерального перечня учебников, рекомендованных (допущенных)  Министерством образования к использованию в образовательном процессе в ОУ, утверждённым Приказом </w:t>
      </w:r>
      <w:proofErr w:type="spellStart"/>
      <w:r w:rsidRPr="005908BA">
        <w:rPr>
          <w:rFonts w:ascii="Times New Roman" w:hAnsi="Times New Roman"/>
          <w:sz w:val="28"/>
          <w:szCs w:val="20"/>
        </w:rPr>
        <w:t>Минобрнауки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 РФ от 27.12.2011 N 2885;</w:t>
      </w:r>
    </w:p>
    <w:p w:rsidR="00A67DC6" w:rsidRPr="005908BA" w:rsidRDefault="00A67DC6" w:rsidP="003E5E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proofErr w:type="gramStart"/>
      <w:r w:rsidRPr="005908BA">
        <w:rPr>
          <w:rFonts w:ascii="Times New Roman" w:hAnsi="Times New Roman"/>
          <w:sz w:val="28"/>
          <w:szCs w:val="20"/>
        </w:rPr>
        <w:t xml:space="preserve">- Письма Минобразования России от 21.02.2012г №23290  «О перечне учебного и компьютерного оборудования для оснащения образовательных учреждений» (//Вестник образования,  2012г.№  6  или сайт   http:/ </w:t>
      </w:r>
      <w:proofErr w:type="spellStart"/>
      <w:r w:rsidRPr="005908BA">
        <w:rPr>
          <w:rFonts w:ascii="Times New Roman" w:hAnsi="Times New Roman"/>
          <w:sz w:val="28"/>
          <w:szCs w:val="20"/>
        </w:rPr>
        <w:t>www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. </w:t>
      </w:r>
      <w:proofErr w:type="spellStart"/>
      <w:r w:rsidRPr="005908BA">
        <w:rPr>
          <w:rFonts w:ascii="Times New Roman" w:hAnsi="Times New Roman"/>
          <w:sz w:val="28"/>
          <w:szCs w:val="20"/>
        </w:rPr>
        <w:t>vestnik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. </w:t>
      </w:r>
      <w:proofErr w:type="spellStart"/>
      <w:r w:rsidRPr="005908BA">
        <w:rPr>
          <w:rFonts w:ascii="Times New Roman" w:hAnsi="Times New Roman"/>
          <w:sz w:val="28"/>
          <w:szCs w:val="20"/>
        </w:rPr>
        <w:t>edu</w:t>
      </w:r>
      <w:proofErr w:type="spellEnd"/>
      <w:r w:rsidRPr="005908BA">
        <w:rPr>
          <w:rFonts w:ascii="Times New Roman" w:hAnsi="Times New Roman"/>
          <w:sz w:val="28"/>
          <w:szCs w:val="20"/>
        </w:rPr>
        <w:t>.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R</w:t>
      </w:r>
    </w:p>
    <w:p w:rsidR="00A67DC6" w:rsidRPr="005908BA" w:rsidRDefault="00A67DC6" w:rsidP="003E5E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>- примерной программы основного общего образования по истории (базовый уровень);</w:t>
      </w:r>
    </w:p>
    <w:p w:rsidR="00A67DC6" w:rsidRPr="005908BA" w:rsidRDefault="008F468E" w:rsidP="003E5E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учебного плана МБОУ «</w:t>
      </w:r>
      <w:proofErr w:type="spellStart"/>
      <w:r>
        <w:rPr>
          <w:rFonts w:ascii="Times New Roman" w:hAnsi="Times New Roman"/>
          <w:sz w:val="28"/>
          <w:szCs w:val="20"/>
        </w:rPr>
        <w:t>Чудиновская</w:t>
      </w:r>
      <w:proofErr w:type="spellEnd"/>
      <w:r>
        <w:rPr>
          <w:rFonts w:ascii="Times New Roman" w:hAnsi="Times New Roman"/>
          <w:sz w:val="28"/>
          <w:szCs w:val="20"/>
        </w:rPr>
        <w:t xml:space="preserve"> ООШ» на 2017 – 2018 </w:t>
      </w:r>
      <w:bookmarkStart w:id="0" w:name="_GoBack"/>
      <w:bookmarkEnd w:id="0"/>
      <w:r w:rsidR="00A67DC6" w:rsidRPr="005908BA">
        <w:rPr>
          <w:rFonts w:ascii="Times New Roman" w:hAnsi="Times New Roman"/>
          <w:sz w:val="28"/>
          <w:szCs w:val="20"/>
        </w:rPr>
        <w:t>учебный год.</w:t>
      </w:r>
    </w:p>
    <w:p w:rsidR="00A67DC6" w:rsidRPr="005908BA" w:rsidRDefault="00A67DC6" w:rsidP="003E5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A67DC6" w:rsidRPr="005908BA" w:rsidRDefault="00A67DC6" w:rsidP="003E5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Федеральный базисный учебный план для образовательных учреждений Российской Федерации отводит на изучение Всеобщей истории Новейшего времени  </w:t>
      </w:r>
      <w:r w:rsidRPr="005908BA">
        <w:rPr>
          <w:rFonts w:ascii="Times New Roman" w:hAnsi="Times New Roman"/>
          <w:b/>
          <w:sz w:val="28"/>
          <w:szCs w:val="20"/>
        </w:rPr>
        <w:t>34 часа (1 час в неделю</w:t>
      </w:r>
      <w:r w:rsidRPr="005908BA">
        <w:rPr>
          <w:rFonts w:ascii="Times New Roman" w:hAnsi="Times New Roman"/>
          <w:sz w:val="28"/>
          <w:szCs w:val="20"/>
        </w:rPr>
        <w:t xml:space="preserve">). Рабочая программа разработана на основе Рабочей программы по Всеобщей истории «Новейшая история зарубежных стран» авторы А. О. </w:t>
      </w:r>
      <w:proofErr w:type="spellStart"/>
      <w:r w:rsidRPr="005908BA">
        <w:rPr>
          <w:rFonts w:ascii="Times New Roman" w:hAnsi="Times New Roman"/>
          <w:sz w:val="28"/>
          <w:szCs w:val="20"/>
        </w:rPr>
        <w:t>Сороко-Цюпа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,  О. Ю. Стреловой, (сб. Предметная линия учебников А.А. </w:t>
      </w:r>
      <w:proofErr w:type="spellStart"/>
      <w:r w:rsidRPr="005908BA">
        <w:rPr>
          <w:rFonts w:ascii="Times New Roman" w:hAnsi="Times New Roman"/>
          <w:sz w:val="28"/>
          <w:szCs w:val="20"/>
        </w:rPr>
        <w:t>Вигасина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 – О.С. </w:t>
      </w:r>
      <w:proofErr w:type="spellStart"/>
      <w:r w:rsidRPr="005908BA">
        <w:rPr>
          <w:rFonts w:ascii="Times New Roman" w:hAnsi="Times New Roman"/>
          <w:sz w:val="28"/>
          <w:szCs w:val="20"/>
        </w:rPr>
        <w:t>Сороко-Цюпы</w:t>
      </w:r>
      <w:proofErr w:type="spellEnd"/>
      <w:r w:rsidRPr="005908BA">
        <w:rPr>
          <w:rFonts w:ascii="Times New Roman" w:hAnsi="Times New Roman"/>
          <w:sz w:val="28"/>
          <w:szCs w:val="20"/>
        </w:rPr>
        <w:t>.. 5-9 классы – М.: Просвещение, 2014)</w:t>
      </w:r>
    </w:p>
    <w:p w:rsidR="00A67DC6" w:rsidRPr="005908BA" w:rsidRDefault="00A67DC6" w:rsidP="003E5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A67DC6" w:rsidRPr="005908BA" w:rsidRDefault="00A67DC6" w:rsidP="003E5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Курс Всеобщей истории основан на </w:t>
      </w:r>
      <w:proofErr w:type="spellStart"/>
      <w:r w:rsidRPr="005908BA">
        <w:rPr>
          <w:rFonts w:ascii="Times New Roman" w:hAnsi="Times New Roman"/>
          <w:sz w:val="28"/>
          <w:szCs w:val="20"/>
        </w:rPr>
        <w:t>социокультурном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 подходе к рассмотрению исторического процесса. Большое внимание в нем уделяется особенностям исторического пути России, который рассматривается в общем контексте развития человечества.</w:t>
      </w:r>
    </w:p>
    <w:p w:rsidR="00A67DC6" w:rsidRPr="005908BA" w:rsidRDefault="00A67DC6" w:rsidP="003E5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Одна из главных задач курса состоит в том, чтобы в сжатой форме воскресить в памяти учащихся мировую историю ХХ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. на более высоком теоретическом и аналитическом </w:t>
      </w:r>
      <w:proofErr w:type="gramStart"/>
      <w:r w:rsidRPr="005908BA">
        <w:rPr>
          <w:rFonts w:ascii="Times New Roman" w:hAnsi="Times New Roman"/>
          <w:sz w:val="28"/>
          <w:szCs w:val="20"/>
        </w:rPr>
        <w:t>уровне</w:t>
      </w:r>
      <w:proofErr w:type="gramEnd"/>
      <w:r w:rsidRPr="005908BA">
        <w:rPr>
          <w:rFonts w:ascii="Times New Roman" w:hAnsi="Times New Roman"/>
          <w:sz w:val="28"/>
          <w:szCs w:val="20"/>
        </w:rPr>
        <w:t>.</w:t>
      </w:r>
    </w:p>
    <w:p w:rsidR="00A67DC6" w:rsidRPr="005908BA" w:rsidRDefault="00A67DC6" w:rsidP="003E5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A67DC6" w:rsidRPr="005908BA" w:rsidRDefault="00A67DC6" w:rsidP="003E5E27">
      <w:pPr>
        <w:pStyle w:val="a5"/>
        <w:tabs>
          <w:tab w:val="left" w:pos="-426"/>
        </w:tabs>
        <w:ind w:left="-426"/>
        <w:jc w:val="both"/>
        <w:rPr>
          <w:rFonts w:ascii="Times New Roman" w:hAnsi="Times New Roman"/>
          <w:b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 xml:space="preserve">ЦЕЛИ И ЗАДАЧИ ИЗУЧЕНИЯ КУРСА «ВСЕОБЩАЯ ИСТОРИЯ. ХХ – НАЧАЛО </w:t>
      </w:r>
      <w:r w:rsidRPr="005908BA">
        <w:rPr>
          <w:rFonts w:ascii="Times New Roman" w:hAnsi="Times New Roman"/>
          <w:b/>
          <w:sz w:val="28"/>
          <w:szCs w:val="20"/>
          <w:lang w:val="en-US"/>
        </w:rPr>
        <w:t>XXI</w:t>
      </w:r>
      <w:r w:rsidRPr="005908BA">
        <w:rPr>
          <w:rFonts w:ascii="Times New Roman" w:hAnsi="Times New Roman"/>
          <w:b/>
          <w:sz w:val="28"/>
          <w:szCs w:val="20"/>
        </w:rPr>
        <w:t xml:space="preserve"> В.»:</w:t>
      </w:r>
    </w:p>
    <w:p w:rsidR="00A67DC6" w:rsidRPr="005908BA" w:rsidRDefault="00A67DC6" w:rsidP="003E5E27">
      <w:pPr>
        <w:pStyle w:val="a5"/>
        <w:numPr>
          <w:ilvl w:val="0"/>
          <w:numId w:val="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>формирование понятийного аппарата при рассмотрении социально-экономических, политических и культурных процессов в контексте истории ХХ в.;</w:t>
      </w:r>
    </w:p>
    <w:p w:rsidR="00A67DC6" w:rsidRPr="005908BA" w:rsidRDefault="00A67DC6" w:rsidP="003E5E27">
      <w:pPr>
        <w:pStyle w:val="a5"/>
        <w:numPr>
          <w:ilvl w:val="0"/>
          <w:numId w:val="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lastRenderedPageBreak/>
        <w:t>овладение учебным материалом на основе наглядно-сравнительного анализа явлений и процессов новейшей истории;</w:t>
      </w:r>
    </w:p>
    <w:p w:rsidR="00A67DC6" w:rsidRPr="005908BA" w:rsidRDefault="00A67DC6" w:rsidP="003E5E27">
      <w:pPr>
        <w:pStyle w:val="a5"/>
        <w:numPr>
          <w:ilvl w:val="0"/>
          <w:numId w:val="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>развитие навыков источниковедческого и историографического исследования при знакомстве с документальными свидетельствами, а также работе со справочными и картографическими материалами;</w:t>
      </w:r>
    </w:p>
    <w:p w:rsidR="00A67DC6" w:rsidRPr="005908BA" w:rsidRDefault="00A67DC6" w:rsidP="003E5E27">
      <w:pPr>
        <w:pStyle w:val="a5"/>
        <w:numPr>
          <w:ilvl w:val="0"/>
          <w:numId w:val="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>формирование представления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столетие.</w:t>
      </w:r>
    </w:p>
    <w:p w:rsidR="00A67DC6" w:rsidRPr="005908BA" w:rsidRDefault="00A67DC6" w:rsidP="003E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>формирование навыков самостоятельного осмысления реальностей окружающего мира;</w:t>
      </w:r>
    </w:p>
    <w:p w:rsidR="00A67DC6" w:rsidRPr="005908BA" w:rsidRDefault="00A67DC6" w:rsidP="003E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>формирование активной гражданской позиции;</w:t>
      </w:r>
    </w:p>
    <w:p w:rsidR="00A67DC6" w:rsidRPr="005908BA" w:rsidRDefault="00A67DC6" w:rsidP="003E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развитие гуманитарной культуры </w:t>
      </w:r>
      <w:proofErr w:type="gramStart"/>
      <w:r w:rsidRPr="005908BA">
        <w:rPr>
          <w:rFonts w:ascii="Times New Roman" w:hAnsi="Times New Roman"/>
          <w:sz w:val="28"/>
          <w:szCs w:val="20"/>
        </w:rPr>
        <w:t>обучающихся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, приобщение к ценностям мировой культуры. </w:t>
      </w:r>
    </w:p>
    <w:p w:rsidR="00A67DC6" w:rsidRPr="005908BA" w:rsidRDefault="00A67DC6" w:rsidP="003E5E27">
      <w:pPr>
        <w:pStyle w:val="a5"/>
        <w:tabs>
          <w:tab w:val="left" w:pos="-42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</w:rPr>
      </w:pPr>
    </w:p>
    <w:p w:rsidR="00A67DC6" w:rsidRPr="005908BA" w:rsidRDefault="00A67DC6" w:rsidP="003E5E27">
      <w:pPr>
        <w:pStyle w:val="a3"/>
        <w:jc w:val="center"/>
        <w:rPr>
          <w:b/>
          <w:sz w:val="28"/>
          <w:szCs w:val="20"/>
          <w:u w:val="single"/>
        </w:rPr>
      </w:pPr>
    </w:p>
    <w:p w:rsidR="00A67DC6" w:rsidRPr="005908BA" w:rsidRDefault="00A67DC6" w:rsidP="003E5E27">
      <w:pPr>
        <w:pStyle w:val="a3"/>
        <w:jc w:val="center"/>
        <w:rPr>
          <w:b/>
          <w:sz w:val="28"/>
          <w:szCs w:val="20"/>
          <w:u w:val="single"/>
        </w:rPr>
      </w:pPr>
      <w:r w:rsidRPr="005908BA">
        <w:rPr>
          <w:b/>
          <w:sz w:val="28"/>
          <w:szCs w:val="20"/>
          <w:u w:val="single"/>
        </w:rPr>
        <w:t>ТРЕБОВАНИЯ К УРОВНЮ ПОДГОТОВКИ УЧАЩИХСЯ:</w:t>
      </w:r>
    </w:p>
    <w:p w:rsidR="00A67DC6" w:rsidRPr="005908BA" w:rsidRDefault="00A67DC6" w:rsidP="003E5E27">
      <w:pPr>
        <w:pStyle w:val="a3"/>
        <w:jc w:val="center"/>
        <w:rPr>
          <w:b/>
          <w:sz w:val="28"/>
          <w:szCs w:val="20"/>
          <w:u w:val="single"/>
        </w:rPr>
      </w:pPr>
    </w:p>
    <w:p w:rsidR="00A67DC6" w:rsidRPr="005908BA" w:rsidRDefault="00A67DC6" w:rsidP="00AA65C6">
      <w:pPr>
        <w:pStyle w:val="a3"/>
        <w:jc w:val="both"/>
        <w:rPr>
          <w:sz w:val="28"/>
          <w:szCs w:val="20"/>
        </w:rPr>
      </w:pPr>
    </w:p>
    <w:p w:rsidR="00A67DC6" w:rsidRPr="005908BA" w:rsidRDefault="00A67DC6" w:rsidP="00AA65C6">
      <w:pPr>
        <w:pStyle w:val="a3"/>
        <w:jc w:val="both"/>
        <w:rPr>
          <w:b/>
          <w:i/>
          <w:sz w:val="28"/>
          <w:szCs w:val="20"/>
          <w:u w:val="single"/>
        </w:rPr>
      </w:pPr>
      <w:r w:rsidRPr="005908BA">
        <w:rPr>
          <w:b/>
          <w:i/>
          <w:sz w:val="28"/>
          <w:szCs w:val="20"/>
          <w:u w:val="single"/>
        </w:rPr>
        <w:t xml:space="preserve"> Знать // понимать</w:t>
      </w:r>
    </w:p>
    <w:p w:rsidR="00A67DC6" w:rsidRPr="005908BA" w:rsidRDefault="00A67DC6" w:rsidP="008F3199">
      <w:pPr>
        <w:pStyle w:val="a3"/>
        <w:numPr>
          <w:ilvl w:val="0"/>
          <w:numId w:val="8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 xml:space="preserve">основные факты, процессы и явления, характеризующие процессы  истории  мира 20-начала 21 века </w:t>
      </w:r>
    </w:p>
    <w:p w:rsidR="00A67DC6" w:rsidRPr="005908BA" w:rsidRDefault="00A67DC6" w:rsidP="008F3199">
      <w:pPr>
        <w:pStyle w:val="a3"/>
        <w:numPr>
          <w:ilvl w:val="0"/>
          <w:numId w:val="8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 xml:space="preserve"> историческую обусловленность современных общественных процессов;</w:t>
      </w:r>
    </w:p>
    <w:p w:rsidR="00A67DC6" w:rsidRPr="005908BA" w:rsidRDefault="00A67DC6" w:rsidP="008F3199">
      <w:pPr>
        <w:pStyle w:val="a3"/>
        <w:numPr>
          <w:ilvl w:val="0"/>
          <w:numId w:val="8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>особенности исторического пути стран, их роль в мировом сообществе.</w:t>
      </w:r>
    </w:p>
    <w:p w:rsidR="00A67DC6" w:rsidRPr="005908BA" w:rsidRDefault="00A67DC6" w:rsidP="008F3199">
      <w:pPr>
        <w:pStyle w:val="a3"/>
        <w:numPr>
          <w:ilvl w:val="0"/>
          <w:numId w:val="8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 xml:space="preserve"> изученные виды исторических источников.</w:t>
      </w:r>
    </w:p>
    <w:p w:rsidR="00A67DC6" w:rsidRPr="005908BA" w:rsidRDefault="00A67DC6" w:rsidP="00AA65C6">
      <w:pPr>
        <w:pStyle w:val="a3"/>
        <w:jc w:val="both"/>
        <w:rPr>
          <w:b/>
          <w:i/>
          <w:sz w:val="28"/>
          <w:szCs w:val="20"/>
          <w:u w:val="single"/>
        </w:rPr>
      </w:pPr>
      <w:r w:rsidRPr="005908BA">
        <w:rPr>
          <w:b/>
          <w:i/>
          <w:sz w:val="28"/>
          <w:szCs w:val="20"/>
          <w:u w:val="single"/>
        </w:rPr>
        <w:t>Уметь:</w:t>
      </w:r>
    </w:p>
    <w:p w:rsidR="00A67DC6" w:rsidRPr="005908BA" w:rsidRDefault="00A67DC6" w:rsidP="008F3199">
      <w:pPr>
        <w:pStyle w:val="a3"/>
        <w:numPr>
          <w:ilvl w:val="0"/>
          <w:numId w:val="9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>соотносить общие факты и процессы, выявлять их существенные черты;</w:t>
      </w:r>
    </w:p>
    <w:p w:rsidR="00A67DC6" w:rsidRPr="005908BA" w:rsidRDefault="00A67DC6" w:rsidP="008F3199">
      <w:pPr>
        <w:pStyle w:val="a3"/>
        <w:numPr>
          <w:ilvl w:val="0"/>
          <w:numId w:val="9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 xml:space="preserve"> называть характерные и существенные черты экономического, духовного и политического развития, положения разных слоёв населения, идеологии общественных движений;</w:t>
      </w:r>
    </w:p>
    <w:p w:rsidR="00A67DC6" w:rsidRPr="005908BA" w:rsidRDefault="00A67DC6" w:rsidP="008F3199">
      <w:pPr>
        <w:pStyle w:val="a3"/>
        <w:numPr>
          <w:ilvl w:val="0"/>
          <w:numId w:val="9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>выделять главную мысль, идею в учебнике, тексте, документе, устном рассказе;</w:t>
      </w:r>
    </w:p>
    <w:p w:rsidR="00A67DC6" w:rsidRPr="005908BA" w:rsidRDefault="00A67DC6" w:rsidP="008F3199">
      <w:pPr>
        <w:pStyle w:val="a3"/>
        <w:numPr>
          <w:ilvl w:val="0"/>
          <w:numId w:val="9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>давать научные объяснения сущностей фактов и связей между ними;</w:t>
      </w:r>
    </w:p>
    <w:p w:rsidR="00A67DC6" w:rsidRPr="005908BA" w:rsidRDefault="00A67DC6" w:rsidP="008F3199">
      <w:pPr>
        <w:pStyle w:val="a3"/>
        <w:numPr>
          <w:ilvl w:val="0"/>
          <w:numId w:val="9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>высказывать и аргументировать свою оценку событий и деятельности личностей;</w:t>
      </w:r>
    </w:p>
    <w:p w:rsidR="00A67DC6" w:rsidRPr="005908BA" w:rsidRDefault="00A67DC6" w:rsidP="008F3199">
      <w:pPr>
        <w:pStyle w:val="a3"/>
        <w:numPr>
          <w:ilvl w:val="0"/>
          <w:numId w:val="9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>определять цели своей работы, представлять результаты;</w:t>
      </w:r>
    </w:p>
    <w:p w:rsidR="00A67DC6" w:rsidRPr="005908BA" w:rsidRDefault="00A67DC6" w:rsidP="008F3199">
      <w:pPr>
        <w:pStyle w:val="a3"/>
        <w:numPr>
          <w:ilvl w:val="0"/>
          <w:numId w:val="9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 xml:space="preserve">обладать необходимыми коммуникативными умениями: навыками устной и письменной речи, </w:t>
      </w:r>
    </w:p>
    <w:p w:rsidR="00A67DC6" w:rsidRPr="005908BA" w:rsidRDefault="00A67DC6" w:rsidP="008F3199">
      <w:pPr>
        <w:pStyle w:val="a3"/>
        <w:numPr>
          <w:ilvl w:val="0"/>
          <w:numId w:val="9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>формулировать вопрос, выступать с сообщениями, писать рецензии;</w:t>
      </w:r>
    </w:p>
    <w:p w:rsidR="00A67DC6" w:rsidRPr="005908BA" w:rsidRDefault="00A67DC6" w:rsidP="008F3199">
      <w:pPr>
        <w:pStyle w:val="a3"/>
        <w:numPr>
          <w:ilvl w:val="0"/>
          <w:numId w:val="10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 xml:space="preserve">участвовать в обсуждении, формировать собственное мнение, давать отзывы на ответы других учащихся.           </w:t>
      </w:r>
    </w:p>
    <w:p w:rsidR="00A67DC6" w:rsidRPr="005908BA" w:rsidRDefault="00A67DC6" w:rsidP="003E5E27">
      <w:pPr>
        <w:pStyle w:val="a3"/>
        <w:jc w:val="both"/>
        <w:rPr>
          <w:b/>
          <w:sz w:val="28"/>
          <w:szCs w:val="20"/>
        </w:rPr>
      </w:pPr>
    </w:p>
    <w:p w:rsidR="00A67DC6" w:rsidRPr="005908BA" w:rsidRDefault="00A67DC6" w:rsidP="003E5E27">
      <w:pPr>
        <w:pStyle w:val="a3"/>
        <w:jc w:val="both"/>
        <w:rPr>
          <w:b/>
          <w:i/>
          <w:sz w:val="28"/>
          <w:szCs w:val="20"/>
          <w:u w:val="single"/>
        </w:rPr>
      </w:pPr>
      <w:r w:rsidRPr="005908BA">
        <w:rPr>
          <w:b/>
          <w:i/>
          <w:sz w:val="28"/>
          <w:szCs w:val="20"/>
          <w:u w:val="single"/>
        </w:rPr>
        <w:lastRenderedPageBreak/>
        <w:t xml:space="preserve">«использовать приобретенные знания и умения в практической деятельности и повседневной жизни» </w:t>
      </w:r>
      <w:proofErr w:type="gramStart"/>
      <w:r w:rsidRPr="005908BA">
        <w:rPr>
          <w:b/>
          <w:i/>
          <w:sz w:val="28"/>
          <w:szCs w:val="20"/>
          <w:u w:val="single"/>
        </w:rPr>
        <w:t>для</w:t>
      </w:r>
      <w:proofErr w:type="gramEnd"/>
      <w:r w:rsidRPr="005908BA">
        <w:rPr>
          <w:b/>
          <w:i/>
          <w:sz w:val="28"/>
          <w:szCs w:val="20"/>
          <w:u w:val="single"/>
        </w:rPr>
        <w:t>:</w:t>
      </w:r>
    </w:p>
    <w:p w:rsidR="00A67DC6" w:rsidRPr="005908BA" w:rsidRDefault="00A67DC6" w:rsidP="008F3199">
      <w:pPr>
        <w:pStyle w:val="a3"/>
        <w:numPr>
          <w:ilvl w:val="0"/>
          <w:numId w:val="11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67DC6" w:rsidRPr="005908BA" w:rsidRDefault="00A67DC6" w:rsidP="008F3199">
      <w:pPr>
        <w:pStyle w:val="a3"/>
        <w:numPr>
          <w:ilvl w:val="0"/>
          <w:numId w:val="11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67DC6" w:rsidRPr="005908BA" w:rsidRDefault="00A67DC6" w:rsidP="008F3199">
      <w:pPr>
        <w:pStyle w:val="a3"/>
        <w:numPr>
          <w:ilvl w:val="0"/>
          <w:numId w:val="11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A67DC6" w:rsidRPr="005908BA" w:rsidRDefault="00A67DC6" w:rsidP="008F3199">
      <w:pPr>
        <w:pStyle w:val="a3"/>
        <w:numPr>
          <w:ilvl w:val="0"/>
          <w:numId w:val="11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67DC6" w:rsidRPr="005908BA" w:rsidRDefault="00A67DC6" w:rsidP="008F3199">
      <w:pPr>
        <w:pStyle w:val="a3"/>
        <w:numPr>
          <w:ilvl w:val="0"/>
          <w:numId w:val="11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>понимания и критического осмысления общественных процессов и ситуаций;</w:t>
      </w:r>
    </w:p>
    <w:p w:rsidR="00A67DC6" w:rsidRPr="005908BA" w:rsidRDefault="00A67DC6" w:rsidP="008F3199">
      <w:pPr>
        <w:pStyle w:val="a3"/>
        <w:numPr>
          <w:ilvl w:val="0"/>
          <w:numId w:val="11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 xml:space="preserve"> 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A67DC6" w:rsidRPr="005908BA" w:rsidRDefault="00A67DC6" w:rsidP="008F3199">
      <w:pPr>
        <w:pStyle w:val="a3"/>
        <w:numPr>
          <w:ilvl w:val="0"/>
          <w:numId w:val="11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>учета в своих действиях необходимости конструктивного взаимодействия людей с разными убеждениями, культурными ценностями и социальным положением.</w:t>
      </w:r>
    </w:p>
    <w:p w:rsidR="00A67DC6" w:rsidRPr="005908BA" w:rsidRDefault="00A67DC6" w:rsidP="003E5E27">
      <w:pPr>
        <w:pStyle w:val="a3"/>
        <w:jc w:val="both"/>
        <w:rPr>
          <w:sz w:val="28"/>
          <w:szCs w:val="20"/>
        </w:rPr>
      </w:pPr>
    </w:p>
    <w:p w:rsidR="00A67DC6" w:rsidRPr="005908BA" w:rsidRDefault="00A67DC6" w:rsidP="003E5E27">
      <w:pPr>
        <w:pStyle w:val="a7"/>
        <w:rPr>
          <w:sz w:val="28"/>
          <w:szCs w:val="20"/>
        </w:rPr>
      </w:pPr>
      <w:r w:rsidRPr="005908BA">
        <w:rPr>
          <w:b/>
          <w:sz w:val="28"/>
          <w:szCs w:val="20"/>
        </w:rPr>
        <w:t>ПРИ РЕАЛИЗАЦИИ ПРОГРАММЫ ИСПОЛЬЗУЮТСЯ ЭЛЕМЕНТЫ ТЕХНОЛОГИЙ</w:t>
      </w:r>
      <w:r w:rsidRPr="005908BA">
        <w:rPr>
          <w:sz w:val="28"/>
          <w:szCs w:val="20"/>
        </w:rPr>
        <w:t>:</w:t>
      </w:r>
    </w:p>
    <w:p w:rsidR="00A67DC6" w:rsidRPr="005908BA" w:rsidRDefault="00A67DC6" w:rsidP="003E5E27">
      <w:pPr>
        <w:pStyle w:val="a7"/>
        <w:numPr>
          <w:ilvl w:val="0"/>
          <w:numId w:val="2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 xml:space="preserve">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A67DC6" w:rsidRPr="005908BA" w:rsidRDefault="00A67DC6" w:rsidP="003E5E27">
      <w:pPr>
        <w:pStyle w:val="a7"/>
        <w:numPr>
          <w:ilvl w:val="0"/>
          <w:numId w:val="2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 xml:space="preserve">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A67DC6" w:rsidRPr="005908BA" w:rsidRDefault="00A67DC6" w:rsidP="003E5E27">
      <w:pPr>
        <w:pStyle w:val="a7"/>
        <w:numPr>
          <w:ilvl w:val="0"/>
          <w:numId w:val="2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 xml:space="preserve">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5908BA">
        <w:rPr>
          <w:sz w:val="28"/>
          <w:szCs w:val="20"/>
        </w:rPr>
        <w:t>общеучебных</w:t>
      </w:r>
      <w:proofErr w:type="spellEnd"/>
      <w:r w:rsidRPr="005908BA">
        <w:rPr>
          <w:sz w:val="28"/>
          <w:szCs w:val="20"/>
        </w:rPr>
        <w:t xml:space="preserve">, так и специальных (предметных) знаний. </w:t>
      </w:r>
    </w:p>
    <w:p w:rsidR="00A67DC6" w:rsidRPr="005908BA" w:rsidRDefault="00A67DC6" w:rsidP="003E5E27">
      <w:pPr>
        <w:pStyle w:val="a7"/>
        <w:numPr>
          <w:ilvl w:val="0"/>
          <w:numId w:val="2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 xml:space="preserve">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A67DC6" w:rsidRPr="005908BA" w:rsidRDefault="00A67DC6" w:rsidP="003E5E27">
      <w:pPr>
        <w:pStyle w:val="a7"/>
        <w:numPr>
          <w:ilvl w:val="0"/>
          <w:numId w:val="2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 xml:space="preserve"> учебно-игровой деятельности,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</w:t>
      </w:r>
      <w:r w:rsidRPr="005908BA">
        <w:rPr>
          <w:sz w:val="28"/>
          <w:szCs w:val="20"/>
        </w:rPr>
        <w:lastRenderedPageBreak/>
        <w:t xml:space="preserve">обозначены возможные методические приёмы выхода из сложной ситуации, спланированы способы оценки результатов; </w:t>
      </w:r>
    </w:p>
    <w:p w:rsidR="00A67DC6" w:rsidRPr="005908BA" w:rsidRDefault="00A67DC6" w:rsidP="003E5E27">
      <w:pPr>
        <w:pStyle w:val="a7"/>
        <w:numPr>
          <w:ilvl w:val="0"/>
          <w:numId w:val="2"/>
        </w:numPr>
        <w:jc w:val="both"/>
        <w:rPr>
          <w:sz w:val="28"/>
          <w:szCs w:val="20"/>
        </w:rPr>
      </w:pPr>
      <w:r w:rsidRPr="005908BA">
        <w:rPr>
          <w:sz w:val="28"/>
          <w:szCs w:val="20"/>
        </w:rPr>
        <w:t>технология проблемного подхода.</w:t>
      </w:r>
    </w:p>
    <w:p w:rsidR="00A67DC6" w:rsidRPr="005908BA" w:rsidRDefault="00A67DC6" w:rsidP="003E5E27">
      <w:pPr>
        <w:pStyle w:val="a7"/>
        <w:jc w:val="both"/>
        <w:rPr>
          <w:sz w:val="28"/>
          <w:szCs w:val="20"/>
        </w:rPr>
      </w:pPr>
      <w:r w:rsidRPr="005908BA">
        <w:rPr>
          <w:sz w:val="28"/>
          <w:szCs w:val="20"/>
        </w:rPr>
        <w:t xml:space="preserve">  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 </w:t>
      </w:r>
    </w:p>
    <w:p w:rsidR="00A67DC6" w:rsidRPr="005908BA" w:rsidRDefault="00A67DC6" w:rsidP="003E5E27">
      <w:pPr>
        <w:pStyle w:val="a7"/>
        <w:rPr>
          <w:sz w:val="28"/>
          <w:szCs w:val="20"/>
        </w:rPr>
      </w:pPr>
      <w:r w:rsidRPr="005908BA">
        <w:rPr>
          <w:sz w:val="28"/>
          <w:szCs w:val="20"/>
        </w:rPr>
        <w:t xml:space="preserve">   </w:t>
      </w:r>
      <w:proofErr w:type="gramStart"/>
      <w:r w:rsidRPr="005908BA">
        <w:rPr>
          <w:sz w:val="28"/>
          <w:szCs w:val="20"/>
        </w:rPr>
        <w:t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</w:t>
      </w:r>
      <w:proofErr w:type="gramEnd"/>
      <w:r w:rsidRPr="005908BA">
        <w:rPr>
          <w:sz w:val="28"/>
          <w:szCs w:val="20"/>
        </w:rPr>
        <w:t xml:space="preserve"> </w:t>
      </w:r>
      <w:proofErr w:type="gramStart"/>
      <w:r w:rsidRPr="005908BA">
        <w:rPr>
          <w:sz w:val="28"/>
          <w:szCs w:val="20"/>
        </w:rPr>
        <w:t>обобщающая беседа по пройденному материалу, практические работы, работа с кластерами,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  <w:proofErr w:type="gramEnd"/>
    </w:p>
    <w:p w:rsidR="00A67DC6" w:rsidRPr="005908BA" w:rsidRDefault="00A67DC6" w:rsidP="003E5E27">
      <w:pPr>
        <w:pStyle w:val="a3"/>
        <w:ind w:left="720"/>
        <w:jc w:val="both"/>
        <w:rPr>
          <w:sz w:val="28"/>
          <w:szCs w:val="20"/>
        </w:rPr>
      </w:pPr>
    </w:p>
    <w:p w:rsidR="00A67DC6" w:rsidRPr="005908BA" w:rsidRDefault="00A67DC6" w:rsidP="008F3199">
      <w:pPr>
        <w:ind w:firstLine="142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5908BA">
        <w:rPr>
          <w:rFonts w:ascii="Times New Roman" w:hAnsi="Times New Roman"/>
          <w:b/>
          <w:sz w:val="28"/>
          <w:szCs w:val="20"/>
          <w:u w:val="single"/>
        </w:rPr>
        <w:t>СОДЕРЖАНИЕ ТЕМ УЧЕБНОГО КУРСА</w:t>
      </w:r>
    </w:p>
    <w:p w:rsidR="00A67DC6" w:rsidRPr="005908BA" w:rsidRDefault="00A67DC6" w:rsidP="00D20C11">
      <w:pPr>
        <w:jc w:val="center"/>
        <w:rPr>
          <w:rFonts w:ascii="Times New Roman" w:hAnsi="Times New Roman"/>
          <w:b/>
          <w:sz w:val="28"/>
        </w:rPr>
      </w:pPr>
      <w:r w:rsidRPr="005908BA">
        <w:rPr>
          <w:rFonts w:ascii="Times New Roman" w:hAnsi="Times New Roman"/>
          <w:b/>
          <w:sz w:val="28"/>
        </w:rPr>
        <w:t>НОВЕЙШАЯ ИСТОРИЯ ЗАРУБЕЖНЫХ СТРАН. XX — НАЧАЛО XXI в. (34 ч)</w:t>
      </w:r>
    </w:p>
    <w:p w:rsidR="00A67DC6" w:rsidRPr="005908BA" w:rsidRDefault="00A67DC6" w:rsidP="009B1E00">
      <w:pPr>
        <w:rPr>
          <w:rFonts w:ascii="Times New Roman" w:hAnsi="Times New Roman"/>
          <w:b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ВВЕДЕНИЕ. НОВЕЙШАЯ ИСТОРИЯ КАК ИСТОРИЧЕСКАЯ ЭПОХА (1 Ч)</w:t>
      </w:r>
    </w:p>
    <w:p w:rsidR="00A67DC6" w:rsidRPr="005908BA" w:rsidRDefault="00A67DC6" w:rsidP="00204D0A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>Периодизация новейшей истории XX — начало XXI в. и особенности исторического развития: скорость, глубина, революционность перемен и их всемирный масштаб. Основные события и вехи XX столетия. Достижения и проблемы XX в., определяющие историю человечества в новом тысячелетии.</w:t>
      </w:r>
    </w:p>
    <w:p w:rsidR="00A67DC6" w:rsidRPr="005908BA" w:rsidRDefault="00A67DC6" w:rsidP="009B1E00">
      <w:pPr>
        <w:rPr>
          <w:rFonts w:ascii="Times New Roman" w:hAnsi="Times New Roman"/>
          <w:b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РАЗДЕЛ I. НОВЕЙШАЯ ИСТОРИЯ. ПЕРВАЯ ПОЛОВИНА XX в. (16 ч)</w:t>
      </w:r>
    </w:p>
    <w:p w:rsidR="00A67DC6" w:rsidRPr="005908BA" w:rsidRDefault="00A67DC6" w:rsidP="00204D0A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 xml:space="preserve">Индустриальное общество </w:t>
      </w:r>
      <w:proofErr w:type="gramStart"/>
      <w:r w:rsidRPr="005908BA">
        <w:rPr>
          <w:rFonts w:ascii="Times New Roman" w:hAnsi="Times New Roman"/>
          <w:b/>
          <w:sz w:val="28"/>
          <w:szCs w:val="20"/>
        </w:rPr>
        <w:t>в начале</w:t>
      </w:r>
      <w:proofErr w:type="gramEnd"/>
      <w:r w:rsidRPr="005908BA">
        <w:rPr>
          <w:rFonts w:ascii="Times New Roman" w:hAnsi="Times New Roman"/>
          <w:b/>
          <w:sz w:val="28"/>
          <w:szCs w:val="20"/>
        </w:rPr>
        <w:t xml:space="preserve"> ХХ в.</w:t>
      </w:r>
      <w:r w:rsidRPr="005908BA">
        <w:rPr>
          <w:rFonts w:ascii="Times New Roman" w:hAnsi="Times New Roman"/>
          <w:sz w:val="28"/>
          <w:szCs w:val="20"/>
        </w:rPr>
        <w:t xml:space="preserve"> Мир в начале XX в.— предпосылки глобальных конфликтов. Новая индустриальная эпоха, ее основные характеристики. Вторая промышленно-технологическая революция как основа важнейших перемен в экономическом развитии ведущих стран Европы и США. Индустриальное общество </w:t>
      </w:r>
      <w:proofErr w:type="gramStart"/>
      <w:r w:rsidRPr="005908BA">
        <w:rPr>
          <w:rFonts w:ascii="Times New Roman" w:hAnsi="Times New Roman"/>
          <w:sz w:val="28"/>
          <w:szCs w:val="20"/>
        </w:rPr>
        <w:t>в начале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XX в.: главные векторы исторического развития и черты социальной жизни. Страны мира в новую индустриальную эпоху: лидеры и догоняющие. Особенности модернизации </w:t>
      </w:r>
      <w:proofErr w:type="gramStart"/>
      <w:r w:rsidRPr="005908BA">
        <w:rPr>
          <w:rFonts w:ascii="Times New Roman" w:hAnsi="Times New Roman"/>
          <w:sz w:val="28"/>
          <w:szCs w:val="20"/>
        </w:rPr>
        <w:t xml:space="preserve">в </w:t>
      </w:r>
      <w:r w:rsidRPr="005908BA">
        <w:rPr>
          <w:rFonts w:ascii="Times New Roman" w:hAnsi="Times New Roman"/>
          <w:sz w:val="28"/>
          <w:szCs w:val="20"/>
        </w:rPr>
        <w:lastRenderedPageBreak/>
        <w:t>начале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XX в. Усиление регулирующей роли государства в экономике. Социальный реформизм как один из основных элементов государственной политики индустриально развитых стран.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. </w:t>
      </w:r>
    </w:p>
    <w:p w:rsidR="00A67DC6" w:rsidRPr="005908BA" w:rsidRDefault="00A67DC6" w:rsidP="00204D0A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Предпосылки формирования </w:t>
      </w:r>
      <w:proofErr w:type="gramStart"/>
      <w:r w:rsidRPr="005908BA">
        <w:rPr>
          <w:rFonts w:ascii="Times New Roman" w:hAnsi="Times New Roman"/>
          <w:sz w:val="28"/>
          <w:szCs w:val="20"/>
        </w:rPr>
        <w:t>в начале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XX в. единого мирового хозяйства и его последствия.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</w:r>
    </w:p>
    <w:p w:rsidR="00A67DC6" w:rsidRPr="005908BA" w:rsidRDefault="00A67DC6" w:rsidP="00204D0A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 xml:space="preserve">Политическое развитие </w:t>
      </w:r>
      <w:proofErr w:type="gramStart"/>
      <w:r w:rsidRPr="005908BA">
        <w:rPr>
          <w:rFonts w:ascii="Times New Roman" w:hAnsi="Times New Roman"/>
          <w:b/>
          <w:sz w:val="28"/>
          <w:szCs w:val="20"/>
        </w:rPr>
        <w:t>в начале</w:t>
      </w:r>
      <w:proofErr w:type="gramEnd"/>
      <w:r w:rsidRPr="005908BA">
        <w:rPr>
          <w:rFonts w:ascii="Times New Roman" w:hAnsi="Times New Roman"/>
          <w:b/>
          <w:sz w:val="28"/>
          <w:szCs w:val="20"/>
        </w:rPr>
        <w:t xml:space="preserve"> ХХ в.</w:t>
      </w:r>
      <w:r w:rsidRPr="005908BA">
        <w:rPr>
          <w:rFonts w:ascii="Times New Roman" w:hAnsi="Times New Roman"/>
          <w:sz w:val="28"/>
          <w:szCs w:val="20"/>
        </w:rPr>
        <w:t xml:space="preserve"> Основные направления демократизации социально-политической жизни в начале XX в. Политические партии и главные идеологические направления партийной борьбы: консерватизм, либерализм, социализм, марксизм. Социалистическое движение в начале XX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.: внутренние разногласия, эволюция социал-демократии в сторону социал-реформизма. Либералы у власти. Рабочее движение в новую индустриальную эпоху. </w:t>
      </w:r>
    </w:p>
    <w:p w:rsidR="00A67DC6" w:rsidRPr="005908BA" w:rsidRDefault="00A67DC6" w:rsidP="00204D0A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«Новый империализм». Предпосылки</w:t>
      </w:r>
      <w:proofErr w:type="gramStart"/>
      <w:r w:rsidRPr="005908BA">
        <w:rPr>
          <w:rFonts w:ascii="Times New Roman" w:hAnsi="Times New Roman"/>
          <w:b/>
          <w:sz w:val="28"/>
          <w:szCs w:val="20"/>
        </w:rPr>
        <w:t xml:space="preserve"> П</w:t>
      </w:r>
      <w:proofErr w:type="gramEnd"/>
      <w:r w:rsidRPr="005908BA">
        <w:rPr>
          <w:rFonts w:ascii="Times New Roman" w:hAnsi="Times New Roman"/>
          <w:b/>
          <w:sz w:val="28"/>
          <w:szCs w:val="20"/>
        </w:rPr>
        <w:t>ервой мировой войны.</w:t>
      </w:r>
      <w:r w:rsidRPr="005908BA">
        <w:rPr>
          <w:rFonts w:ascii="Times New Roman" w:hAnsi="Times New Roman"/>
          <w:sz w:val="28"/>
          <w:szCs w:val="20"/>
        </w:rPr>
        <w:t xml:space="preserve"> Главные причины и суть «нового империализма». Завершение территориального раздела мира между главными колониальными державами в начале XX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. и </w:t>
      </w:r>
      <w:proofErr w:type="gramStart"/>
      <w:r w:rsidRPr="005908BA">
        <w:rPr>
          <w:rFonts w:ascii="Times New Roman" w:hAnsi="Times New Roman"/>
          <w:sz w:val="28"/>
          <w:szCs w:val="20"/>
        </w:rPr>
        <w:t>борьба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— Тройственный союз и Антанту. Гонка вооружений. Рост националистических настроений в европейском обществе.</w:t>
      </w:r>
    </w:p>
    <w:p w:rsidR="00A67DC6" w:rsidRPr="005908BA" w:rsidRDefault="00A67DC6" w:rsidP="00204D0A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Первая мировая война. 1914 -1918 гг. Версальско-Вашингтонская система.</w:t>
      </w:r>
      <w:r w:rsidRPr="005908BA">
        <w:rPr>
          <w:rFonts w:ascii="Times New Roman" w:hAnsi="Times New Roman"/>
          <w:sz w:val="28"/>
          <w:szCs w:val="20"/>
        </w:rPr>
        <w:t xml:space="preserve"> Июльский кризис, повод и причины</w:t>
      </w:r>
      <w:proofErr w:type="gramStart"/>
      <w:r w:rsidRPr="005908BA">
        <w:rPr>
          <w:rFonts w:ascii="Times New Roman" w:hAnsi="Times New Roman"/>
          <w:sz w:val="28"/>
          <w:szCs w:val="20"/>
        </w:rPr>
        <w:t xml:space="preserve"> П</w:t>
      </w:r>
      <w:proofErr w:type="gramEnd"/>
      <w:r w:rsidRPr="005908BA">
        <w:rPr>
          <w:rFonts w:ascii="Times New Roman" w:hAnsi="Times New Roman"/>
          <w:sz w:val="28"/>
          <w:szCs w:val="20"/>
        </w:rPr>
        <w:t>ервой мировой войны. Цели и планы участников. Характер войны. Основные фронты, этапы и сражения</w:t>
      </w:r>
      <w:proofErr w:type="gramStart"/>
      <w:r w:rsidRPr="005908BA">
        <w:rPr>
          <w:rFonts w:ascii="Times New Roman" w:hAnsi="Times New Roman"/>
          <w:sz w:val="28"/>
          <w:szCs w:val="20"/>
        </w:rPr>
        <w:t xml:space="preserve"> П</w:t>
      </w:r>
      <w:proofErr w:type="gramEnd"/>
      <w:r w:rsidRPr="005908BA">
        <w:rPr>
          <w:rFonts w:ascii="Times New Roman" w:hAnsi="Times New Roman"/>
          <w:sz w:val="28"/>
          <w:szCs w:val="20"/>
        </w:rPr>
        <w:t>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разрушений.</w:t>
      </w:r>
    </w:p>
    <w:p w:rsidR="00A67DC6" w:rsidRPr="005908BA" w:rsidRDefault="00A67DC6" w:rsidP="00204D0A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>Парижская мирная конференция: надежды и планы участников. Новая карта Европы по Версальскому мирному договору. Вашингтонская конференция,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A67DC6" w:rsidRPr="005908BA" w:rsidRDefault="00A67DC6" w:rsidP="00D20C11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lastRenderedPageBreak/>
        <w:t>Последствия войны: революции и распад империй. Капиталистический мир в 1920-е гг. США и страны Европы.</w:t>
      </w:r>
      <w:r w:rsidRPr="005908BA">
        <w:rPr>
          <w:rFonts w:ascii="Times New Roman" w:hAnsi="Times New Roman"/>
          <w:sz w:val="28"/>
          <w:szCs w:val="20"/>
        </w:rPr>
        <w:t xml:space="preserve">  Социальные последствия</w:t>
      </w:r>
      <w:proofErr w:type="gramStart"/>
      <w:r w:rsidRPr="005908BA">
        <w:rPr>
          <w:rFonts w:ascii="Times New Roman" w:hAnsi="Times New Roman"/>
          <w:sz w:val="28"/>
          <w:szCs w:val="20"/>
        </w:rPr>
        <w:t xml:space="preserve"> П</w:t>
      </w:r>
      <w:proofErr w:type="gramEnd"/>
      <w:r w:rsidRPr="005908BA">
        <w:rPr>
          <w:rFonts w:ascii="Times New Roman" w:hAnsi="Times New Roman"/>
          <w:sz w:val="28"/>
          <w:szCs w:val="20"/>
        </w:rPr>
        <w:t>ервой мировой войны. Формирование массового общества. Демократизация общественной жизни. Изменения в расстановке политических сил в странах Европы. Новая роль социал-демократии в политической системе. Раскол в рабочем и социалистическом движении: образование леворадикальных сил — коммунистических партий. Активизация праворадикальных сил — образование и расширение влияния фашистских партий. Революции, распад империй и образование новых государств как политический результат</w:t>
      </w:r>
      <w:proofErr w:type="gramStart"/>
      <w:r w:rsidRPr="005908BA">
        <w:rPr>
          <w:rFonts w:ascii="Times New Roman" w:hAnsi="Times New Roman"/>
          <w:sz w:val="28"/>
          <w:szCs w:val="20"/>
        </w:rPr>
        <w:t xml:space="preserve"> П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ервой мировой войны. </w:t>
      </w:r>
    </w:p>
    <w:p w:rsidR="00A67DC6" w:rsidRPr="005908BA" w:rsidRDefault="00A67DC6" w:rsidP="00D20C11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Развитие международных отношений в 1920-е гг.  Эра пацифизма и пацифистские движения 1920-х гг. Особенности развития стран Европы и США в 1920-е гг. Экономический бум и торжество консерватизма в США, политическая нестабильность и трудности послевоенного восстановления в Европе. План </w:t>
      </w:r>
      <w:proofErr w:type="spellStart"/>
      <w:r w:rsidRPr="005908BA">
        <w:rPr>
          <w:rFonts w:ascii="Times New Roman" w:hAnsi="Times New Roman"/>
          <w:sz w:val="28"/>
          <w:szCs w:val="20"/>
        </w:rPr>
        <w:t>Дауэса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 и перемещение экономического центра капиталистического мира в США. Эпоха зрелого индустриального общества. 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Мировой экономический кризис 1929-1933 гг. Пути выхода</w:t>
      </w:r>
      <w:r w:rsidRPr="005908BA">
        <w:rPr>
          <w:rFonts w:ascii="Times New Roman" w:hAnsi="Times New Roman"/>
          <w:sz w:val="28"/>
          <w:szCs w:val="20"/>
        </w:rPr>
        <w:t xml:space="preserve">. Причины экономического кризиса 1929—1933 гг. и его масштабы. Великая депрессия: социально-психологические последствия мирового экономического кризиса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— социальные реформы и государственное регулирование Тоталитарный и авторитарный режимы, главные черты и особенности. Причины наступления тоталитаризма и авторитаризма в 20—30-е гг. XX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>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США: «новый курс» Рузвельта</w:t>
      </w:r>
      <w:proofErr w:type="gramStart"/>
      <w:r w:rsidRPr="005908BA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5908BA">
        <w:rPr>
          <w:rFonts w:ascii="Times New Roman" w:hAnsi="Times New Roman"/>
          <w:sz w:val="28"/>
          <w:szCs w:val="20"/>
        </w:rPr>
        <w:t>Особенности экономического кризиса в США. Кризис традиционного либерализма. Ф. Рузвельт — политик новой индустриальной эпохи. «Новый курс» Ф. 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Демократические страны Европы в 1930-е гг. Великобритания, Франция.</w:t>
      </w:r>
      <w:r w:rsidRPr="005908BA">
        <w:rPr>
          <w:rFonts w:ascii="Times New Roman" w:hAnsi="Times New Roman"/>
          <w:sz w:val="28"/>
          <w:szCs w:val="20"/>
        </w:rPr>
        <w:t xml:space="preserve"> Особенности экономического кризиса 1929—1933 гг. в Великобритании и Франции. Британская и французская модели борьбы с экономическим кризисом и социальными проблемами. Внешняя политика Великобритании в 1930-е гг. Народный фронт (1936—1939 гг.) во Франции. </w:t>
      </w:r>
      <w:r w:rsidRPr="005908BA">
        <w:rPr>
          <w:rFonts w:ascii="Times New Roman" w:hAnsi="Times New Roman"/>
          <w:sz w:val="28"/>
          <w:szCs w:val="20"/>
        </w:rPr>
        <w:lastRenderedPageBreak/>
        <w:t>Историческое значение либерально-демократической модели преодоления кризисных явлений в экономике и социальной сфере.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Тоталитарные режимы в 1930-е гг. Италия, Германия, Испания</w:t>
      </w:r>
      <w:r w:rsidRPr="005908BA">
        <w:rPr>
          <w:rFonts w:ascii="Times New Roman" w:hAnsi="Times New Roman"/>
          <w:sz w:val="28"/>
          <w:szCs w:val="20"/>
        </w:rPr>
        <w:t>. 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экспансии. Италия в 1920—1930-е гг. Политические и социально-экономические предпосылки утверждения тоталитарной диктатуры фашистской партии. [Б. Муссолини.] Особенности итальянского фашизма.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(1933—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>Испания 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 Народный фронт. Гражданская война в Испании (1936—1939 гг.). Предпосылки образования военно-авторитарной диктатуры. [Франко.] Особенности испанского фашизма.</w:t>
      </w:r>
    </w:p>
    <w:p w:rsidR="00A67DC6" w:rsidRPr="005908BA" w:rsidRDefault="00A67DC6" w:rsidP="008E437A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 xml:space="preserve">Восток в первой половине ХХ </w:t>
      </w:r>
      <w:proofErr w:type="gramStart"/>
      <w:r w:rsidRPr="005908BA">
        <w:rPr>
          <w:rFonts w:ascii="Times New Roman" w:hAnsi="Times New Roman"/>
          <w:b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b/>
          <w:sz w:val="28"/>
          <w:szCs w:val="20"/>
        </w:rPr>
        <w:t xml:space="preserve">. </w:t>
      </w:r>
      <w:proofErr w:type="gramStart"/>
      <w:r w:rsidRPr="005908BA">
        <w:rPr>
          <w:rFonts w:ascii="Times New Roman" w:hAnsi="Times New Roman"/>
          <w:b/>
          <w:sz w:val="28"/>
          <w:szCs w:val="20"/>
        </w:rPr>
        <w:t>Латинская</w:t>
      </w:r>
      <w:proofErr w:type="gramEnd"/>
      <w:r w:rsidRPr="005908BA">
        <w:rPr>
          <w:rFonts w:ascii="Times New Roman" w:hAnsi="Times New Roman"/>
          <w:b/>
          <w:sz w:val="28"/>
          <w:szCs w:val="20"/>
        </w:rPr>
        <w:t xml:space="preserve"> Америка в первой половине ХХ в.</w:t>
      </w:r>
      <w:r w:rsidRPr="005908BA">
        <w:rPr>
          <w:rFonts w:ascii="Times New Roman" w:hAnsi="Times New Roman"/>
          <w:sz w:val="28"/>
          <w:szCs w:val="20"/>
        </w:rPr>
        <w:t xml:space="preserve"> Географические и политические параметры понятия «Восток». Положение в странах Востока в первой половине XX в. </w:t>
      </w:r>
      <w:proofErr w:type="spellStart"/>
      <w:r w:rsidRPr="005908BA">
        <w:rPr>
          <w:rFonts w:ascii="Times New Roman" w:hAnsi="Times New Roman"/>
          <w:sz w:val="28"/>
          <w:szCs w:val="20"/>
        </w:rPr>
        <w:t>Культурно-цивилизационные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 особенности и проблемы модернизации в условиях формирования единого мирового хозяйства. Способы осуществления модернизации: реформы или революции. Проблема синтеза традиций и модернизации в странах Востока. Возможные пути модернизации стран Востока на примере Японии, Китая и Индии.</w:t>
      </w:r>
    </w:p>
    <w:p w:rsidR="00A67DC6" w:rsidRPr="005908BA" w:rsidRDefault="00A67DC6" w:rsidP="00A25CDD">
      <w:pPr>
        <w:jc w:val="both"/>
        <w:rPr>
          <w:rFonts w:ascii="Times New Roman" w:hAnsi="Times New Roman"/>
          <w:sz w:val="28"/>
          <w:szCs w:val="20"/>
        </w:rPr>
      </w:pPr>
      <w:proofErr w:type="spellStart"/>
      <w:r w:rsidRPr="005908BA">
        <w:rPr>
          <w:rFonts w:ascii="Times New Roman" w:hAnsi="Times New Roman"/>
          <w:sz w:val="28"/>
          <w:szCs w:val="20"/>
        </w:rPr>
        <w:t>Культурно-цивилизационное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Факторы, </w:t>
      </w:r>
      <w:r w:rsidRPr="005908BA">
        <w:rPr>
          <w:rFonts w:ascii="Times New Roman" w:hAnsi="Times New Roman"/>
          <w:sz w:val="28"/>
          <w:szCs w:val="20"/>
        </w:rPr>
        <w:lastRenderedPageBreak/>
        <w:t xml:space="preserve">способствовавшие и препятствовавшие модернизации в странах Латинской Америки. </w:t>
      </w:r>
    </w:p>
    <w:p w:rsidR="00A67DC6" w:rsidRPr="005908BA" w:rsidRDefault="00A67DC6" w:rsidP="00886CA2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 xml:space="preserve">Культура и искусство первой половины ХХ </w:t>
      </w:r>
      <w:proofErr w:type="gramStart"/>
      <w:r w:rsidRPr="005908BA">
        <w:rPr>
          <w:rFonts w:ascii="Times New Roman" w:hAnsi="Times New Roman"/>
          <w:b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b/>
          <w:sz w:val="28"/>
          <w:szCs w:val="20"/>
        </w:rPr>
        <w:t>.</w:t>
      </w:r>
      <w:r w:rsidRPr="005908BA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5908BA">
        <w:rPr>
          <w:rFonts w:ascii="Times New Roman" w:hAnsi="Times New Roman"/>
          <w:sz w:val="28"/>
          <w:szCs w:val="20"/>
        </w:rPr>
        <w:t>Революция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в естествознании и новая картина мироздания в начале XX в. Кризис рационализма, интерес к проблемам бессознательного и иррационального. Новая художественная система — от модернизма и авангардизма начала XX в. до постмодернизма конца XX — начала XXI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>.</w:t>
      </w:r>
    </w:p>
    <w:p w:rsidR="00A67DC6" w:rsidRPr="005908BA" w:rsidRDefault="00A67DC6" w:rsidP="00886CA2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Новые идеи и направления в художественной культуре </w:t>
      </w:r>
      <w:proofErr w:type="gramStart"/>
      <w:r w:rsidRPr="005908BA">
        <w:rPr>
          <w:rFonts w:ascii="Times New Roman" w:hAnsi="Times New Roman"/>
          <w:sz w:val="28"/>
          <w:szCs w:val="20"/>
        </w:rPr>
        <w:t>в начале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XX в. Стиль модерн (художественные направления — импрессионизм, постимпрессионизм, символизм и др.). Авангард (художественные направления — абстракционизм, футуризм, сюрреализм, дадаизм и др.). Архитектура стиля модерн. Конструктивизм и функционализм в архитектуре.</w:t>
      </w:r>
    </w:p>
    <w:p w:rsidR="00A67DC6" w:rsidRPr="005908BA" w:rsidRDefault="00A67DC6" w:rsidP="00886CA2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>Символизм в музыке, в литературе, в изобразительном искусстве.  Литература критического реализма. Новая драматургия в начале века. Литература «потерянного поколения». Литература авангарда</w:t>
      </w:r>
    </w:p>
    <w:p w:rsidR="00A67DC6" w:rsidRPr="005908BA" w:rsidRDefault="00A67DC6" w:rsidP="00A25CDD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Кинематограф </w:t>
      </w:r>
      <w:proofErr w:type="gramStart"/>
      <w:r w:rsidRPr="005908BA">
        <w:rPr>
          <w:rFonts w:ascii="Times New Roman" w:hAnsi="Times New Roman"/>
          <w:sz w:val="28"/>
          <w:szCs w:val="20"/>
        </w:rPr>
        <w:t>в начале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XX в. как новый вид массового искусства. Эмиграция научной и культурной элиты. Нью-Йорк — новый художественный центр мира. Наука и искусство в тоталитарном обществе. Наука на службе войны, искусство на службе у пропаганды.</w:t>
      </w:r>
    </w:p>
    <w:p w:rsidR="00A67DC6" w:rsidRPr="005908BA" w:rsidRDefault="00A67DC6" w:rsidP="00A25CDD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Международные отношения в 1930-е гг.</w:t>
      </w:r>
      <w:r w:rsidRPr="005908BA">
        <w:rPr>
          <w:rFonts w:ascii="Times New Roman" w:hAnsi="Times New Roman"/>
          <w:sz w:val="28"/>
          <w:szCs w:val="20"/>
        </w:rPr>
        <w:t xml:space="preserve">  Крах Версальско-Вашингтонской системы: причины, этапы, инициаторы. Агрессивные действия Германии, Италии, Японии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ведущих стран Европы и политики нейтралитета США. Военно-политический блок Берлин — Рим — Токио (1937 г.), Мюнхенский сговор (1938 г.). Советско-германские договоры (1939 г.) и секретные соглашения к ним. Провал идеи коллективной безопасности.</w:t>
      </w:r>
    </w:p>
    <w:p w:rsidR="00A67DC6" w:rsidRPr="005908BA" w:rsidRDefault="00A67DC6" w:rsidP="003321A2">
      <w:pPr>
        <w:rPr>
          <w:rFonts w:ascii="Times New Roman" w:hAnsi="Times New Roman"/>
          <w:b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 xml:space="preserve">Вторая мировая война 1939-1945 гг. </w:t>
      </w:r>
      <w:r w:rsidRPr="005908BA">
        <w:rPr>
          <w:rFonts w:ascii="Times New Roman" w:hAnsi="Times New Roman"/>
          <w:sz w:val="28"/>
          <w:szCs w:val="20"/>
        </w:rPr>
        <w:t>Причины и характер</w:t>
      </w:r>
      <w:proofErr w:type="gramStart"/>
      <w:r w:rsidRPr="005908BA">
        <w:rPr>
          <w:rFonts w:ascii="Times New Roman" w:hAnsi="Times New Roman"/>
          <w:sz w:val="28"/>
          <w:szCs w:val="20"/>
        </w:rPr>
        <w:t xml:space="preserve"> В</w:t>
      </w:r>
      <w:proofErr w:type="gramEnd"/>
      <w:r w:rsidRPr="005908BA">
        <w:rPr>
          <w:rFonts w:ascii="Times New Roman" w:hAnsi="Times New Roman"/>
          <w:sz w:val="28"/>
          <w:szCs w:val="20"/>
        </w:rPr>
        <w:t>торой мировой войны (1939—1945 гг.). Периодизация, фронты, участники. Начало войны. Основные военные операции в 1939— июне 1941 г. Подготовка Германией плана нападения на СССР. Великая Отечественная война как составная часть</w:t>
      </w:r>
      <w:proofErr w:type="gramStart"/>
      <w:r w:rsidRPr="005908BA">
        <w:rPr>
          <w:rFonts w:ascii="Times New Roman" w:hAnsi="Times New Roman"/>
          <w:sz w:val="28"/>
          <w:szCs w:val="20"/>
        </w:rPr>
        <w:t xml:space="preserve"> В</w:t>
      </w:r>
      <w:proofErr w:type="gramEnd"/>
      <w:r w:rsidRPr="005908BA">
        <w:rPr>
          <w:rFonts w:ascii="Times New Roman" w:hAnsi="Times New Roman"/>
          <w:sz w:val="28"/>
          <w:szCs w:val="20"/>
        </w:rPr>
        <w:t>торой мировой войны. Роль Восточного фронта в победе над фашизмом. Военные действия в Северной Африке, в Азии и на Тихом океане в 1941 — 1944 гг.</w:t>
      </w:r>
    </w:p>
    <w:p w:rsidR="00A67DC6" w:rsidRPr="005908BA" w:rsidRDefault="00A67DC6" w:rsidP="00D10E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lastRenderedPageBreak/>
        <w:t>Нацистский «новый порядок» в оккупированных странах. Геноцид. Движение Сопротивления и его герои.</w:t>
      </w:r>
    </w:p>
    <w:p w:rsidR="00A67DC6" w:rsidRPr="005908BA" w:rsidRDefault="00A67DC6" w:rsidP="00D10E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>Создание антигитлеровской коалиц</w:t>
      </w:r>
      <w:proofErr w:type="gramStart"/>
      <w:r w:rsidRPr="005908BA">
        <w:rPr>
          <w:rFonts w:ascii="Times New Roman" w:hAnsi="Times New Roman"/>
          <w:sz w:val="28"/>
          <w:szCs w:val="20"/>
        </w:rPr>
        <w:t>ии и ее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роль в разгроме фашизма.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действий и послевоенном устройстве мира. </w:t>
      </w:r>
    </w:p>
    <w:p w:rsidR="00A67DC6" w:rsidRPr="005908BA" w:rsidRDefault="00A67DC6" w:rsidP="00D10E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67DC6" w:rsidRPr="005908BA" w:rsidRDefault="00A67DC6" w:rsidP="00AA327E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>Завершающий период</w:t>
      </w:r>
      <w:proofErr w:type="gramStart"/>
      <w:r w:rsidRPr="005908BA">
        <w:rPr>
          <w:rFonts w:ascii="Times New Roman" w:hAnsi="Times New Roman"/>
          <w:sz w:val="28"/>
          <w:szCs w:val="20"/>
        </w:rPr>
        <w:t xml:space="preserve"> В</w:t>
      </w:r>
      <w:proofErr w:type="gramEnd"/>
      <w:r w:rsidRPr="005908BA">
        <w:rPr>
          <w:rFonts w:ascii="Times New Roman" w:hAnsi="Times New Roman"/>
          <w:sz w:val="28"/>
          <w:szCs w:val="20"/>
        </w:rPr>
        <w:t>торой мировой войны. Особенности заключительного этапа</w:t>
      </w:r>
      <w:proofErr w:type="gramStart"/>
      <w:r w:rsidRPr="005908BA">
        <w:rPr>
          <w:rFonts w:ascii="Times New Roman" w:hAnsi="Times New Roman"/>
          <w:sz w:val="28"/>
          <w:szCs w:val="20"/>
        </w:rPr>
        <w:t xml:space="preserve"> В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торой мировой войны (1944—1945 гг.). Освобождение Европы от фашизма. Капитуляция Германии. Военные действия на Тихом океане (1944 г.) и разгром </w:t>
      </w:r>
      <w:proofErr w:type="spellStart"/>
      <w:r w:rsidRPr="005908BA">
        <w:rPr>
          <w:rFonts w:ascii="Times New Roman" w:hAnsi="Times New Roman"/>
          <w:sz w:val="28"/>
          <w:szCs w:val="20"/>
        </w:rPr>
        <w:t>Квантунской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 армии (август 1945 г.). Капитуляция Японии. Итоги</w:t>
      </w:r>
      <w:proofErr w:type="gramStart"/>
      <w:r w:rsidRPr="005908BA">
        <w:rPr>
          <w:rFonts w:ascii="Times New Roman" w:hAnsi="Times New Roman"/>
          <w:sz w:val="28"/>
          <w:szCs w:val="20"/>
        </w:rPr>
        <w:t xml:space="preserve"> В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торой мировой войны. Роль СССР в победе над фашизмом. </w:t>
      </w:r>
    </w:p>
    <w:p w:rsidR="00A67DC6" w:rsidRPr="005908BA" w:rsidRDefault="00A67DC6" w:rsidP="00AA327E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Послевоенная карта Европы и геополитическая ситуация в мире во второй половине 1940-х гг. Утверждение решающей роли двух сверхдержав СССР и США. Сепаратный договор с Японией. Образование ООН. Устав ООН. Нюрнбергский (1945—1946 гг.) </w:t>
      </w:r>
      <w:proofErr w:type="gramStart"/>
      <w:r w:rsidRPr="005908BA">
        <w:rPr>
          <w:rFonts w:ascii="Times New Roman" w:hAnsi="Times New Roman"/>
          <w:sz w:val="28"/>
          <w:szCs w:val="20"/>
        </w:rPr>
        <w:t>процесс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над главными военными преступниками. Преступления против человечности. </w:t>
      </w:r>
    </w:p>
    <w:p w:rsidR="00A67DC6" w:rsidRPr="005908BA" w:rsidRDefault="00A67DC6" w:rsidP="009B1E00">
      <w:pPr>
        <w:rPr>
          <w:rFonts w:ascii="Times New Roman" w:hAnsi="Times New Roman"/>
          <w:b/>
          <w:sz w:val="28"/>
          <w:u w:val="single"/>
        </w:rPr>
      </w:pPr>
      <w:r w:rsidRPr="005908BA">
        <w:rPr>
          <w:rFonts w:ascii="Times New Roman" w:hAnsi="Times New Roman"/>
          <w:b/>
          <w:sz w:val="28"/>
          <w:u w:val="single"/>
        </w:rPr>
        <w:t xml:space="preserve">РАЗДЕЛ II. НОВЕЙШАЯ ИСТОРИЯ. ВТОРАЯ ПОЛОВИНА XX  - НАЧАЛО </w:t>
      </w:r>
      <w:r w:rsidRPr="005908BA">
        <w:rPr>
          <w:rFonts w:ascii="Times New Roman" w:hAnsi="Times New Roman"/>
          <w:b/>
          <w:sz w:val="28"/>
          <w:u w:val="single"/>
          <w:lang w:val="en-US"/>
        </w:rPr>
        <w:t>XXI</w:t>
      </w:r>
      <w:r w:rsidRPr="005908BA">
        <w:rPr>
          <w:rFonts w:ascii="Times New Roman" w:hAnsi="Times New Roman"/>
          <w:b/>
          <w:sz w:val="28"/>
          <w:u w:val="single"/>
        </w:rPr>
        <w:t xml:space="preserve"> В. (16 ч)</w:t>
      </w:r>
    </w:p>
    <w:p w:rsidR="00A67DC6" w:rsidRPr="005908BA" w:rsidRDefault="00A67DC6" w:rsidP="00AA327E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Послевоенное мирное урегулирование. Начало «холодной войны».</w:t>
      </w:r>
      <w:r w:rsidRPr="005908BA">
        <w:rPr>
          <w:rFonts w:ascii="Times New Roman" w:hAnsi="Times New Roman"/>
          <w:sz w:val="28"/>
          <w:szCs w:val="20"/>
        </w:rPr>
        <w:t xml:space="preserve"> Предпосылки превращения послевоенного мира в </w:t>
      </w:r>
      <w:proofErr w:type="gramStart"/>
      <w:r w:rsidRPr="005908BA">
        <w:rPr>
          <w:rFonts w:ascii="Times New Roman" w:hAnsi="Times New Roman"/>
          <w:sz w:val="28"/>
          <w:szCs w:val="20"/>
        </w:rPr>
        <w:t>двухполюсный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(биполярный). Причины и главные черты «холодной войны».</w:t>
      </w:r>
    </w:p>
    <w:p w:rsidR="00A67DC6" w:rsidRPr="005908BA" w:rsidRDefault="00A67DC6" w:rsidP="00AA327E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</w:t>
      </w:r>
    </w:p>
    <w:p w:rsidR="00A67DC6" w:rsidRPr="005908BA" w:rsidRDefault="00A67DC6" w:rsidP="00AA327E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Завершение эпохи индустриального общества 1945-1970</w:t>
      </w:r>
      <w:r w:rsidRPr="005908BA">
        <w:rPr>
          <w:rFonts w:ascii="Times New Roman" w:hAnsi="Times New Roman"/>
          <w:sz w:val="28"/>
          <w:szCs w:val="20"/>
        </w:rPr>
        <w:t xml:space="preserve">. 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1945—1970-е гг. Стабилизация международной валютной системы. Либерализация мировой торговли.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</w:t>
      </w:r>
      <w:r w:rsidRPr="005908BA">
        <w:rPr>
          <w:rFonts w:ascii="Times New Roman" w:hAnsi="Times New Roman"/>
          <w:sz w:val="28"/>
          <w:szCs w:val="20"/>
        </w:rPr>
        <w:lastRenderedPageBreak/>
        <w:t>частнопредпринимательской инициативы.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</w:t>
      </w:r>
    </w:p>
    <w:p w:rsidR="00A67DC6" w:rsidRPr="005908BA" w:rsidRDefault="00A67DC6" w:rsidP="00AA327E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Кризисы 1970-1980-х гг</w:t>
      </w:r>
      <w:r w:rsidRPr="005908BA">
        <w:rPr>
          <w:rFonts w:ascii="Times New Roman" w:hAnsi="Times New Roman"/>
          <w:sz w:val="28"/>
          <w:szCs w:val="20"/>
        </w:rPr>
        <w:t>. Становление информационного общества</w:t>
      </w:r>
      <w:proofErr w:type="gramStart"/>
      <w:r w:rsidRPr="005908BA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5908BA">
        <w:rPr>
          <w:rFonts w:ascii="Times New Roman" w:hAnsi="Times New Roman"/>
          <w:sz w:val="28"/>
          <w:szCs w:val="20"/>
        </w:rPr>
        <w:t>Причины экономического кризиса 1974—1975 гг. и 1980— 1982 гг. Новый этап научно-технической революции. Предпосылки перехода к постиндустриальном</w:t>
      </w:r>
      <w:proofErr w:type="gramStart"/>
      <w:r w:rsidRPr="005908BA">
        <w:rPr>
          <w:rFonts w:ascii="Times New Roman" w:hAnsi="Times New Roman"/>
          <w:sz w:val="28"/>
          <w:szCs w:val="20"/>
        </w:rPr>
        <w:t>у(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информационному) обществу, 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1970—1990-е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— начале XXI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условиях глобализации и соперничества трех центров современной мировой экономики.</w:t>
      </w:r>
    </w:p>
    <w:p w:rsidR="00A67DC6" w:rsidRPr="005908BA" w:rsidRDefault="00A67DC6" w:rsidP="00AA327E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Политическое развитие</w:t>
      </w:r>
      <w:r w:rsidRPr="005908BA">
        <w:rPr>
          <w:rFonts w:ascii="Times New Roman" w:hAnsi="Times New Roman"/>
          <w:sz w:val="28"/>
          <w:szCs w:val="20"/>
        </w:rPr>
        <w:t xml:space="preserve">. Главные идейно-политические направления партийной борьбы во второй половине XX в.: консерватизм, либерализм, а также социалистическое и коммунистическое течения. Изменения в партийно-политической расстановке сил в странах Запада во второй половине XX 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Последовательное увеличение влияния социал-демократов и переход на платформу умеренного реформизма. Факторы возрождения правых экстремистских группировок и партий во второй половине XX в. Неофашизм. Крайности современных националистических движений. Демократизация как вектор исторического развития во второй половине XX — начале XXI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>.</w:t>
      </w:r>
    </w:p>
    <w:p w:rsidR="00A67DC6" w:rsidRPr="005908BA" w:rsidRDefault="00A67DC6" w:rsidP="00AA327E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 xml:space="preserve">Гражданское общество. </w:t>
      </w:r>
      <w:proofErr w:type="gramStart"/>
      <w:r w:rsidRPr="005908BA">
        <w:rPr>
          <w:rFonts w:ascii="Times New Roman" w:hAnsi="Times New Roman"/>
          <w:b/>
          <w:sz w:val="28"/>
          <w:szCs w:val="20"/>
        </w:rPr>
        <w:t>Социальные движения</w:t>
      </w:r>
      <w:r w:rsidRPr="005908BA">
        <w:rPr>
          <w:rFonts w:ascii="Times New Roman" w:hAnsi="Times New Roman"/>
          <w:sz w:val="28"/>
          <w:szCs w:val="20"/>
        </w:rPr>
        <w:t xml:space="preserve"> Причины появления новых социальных движений и расширения влияния гражданского общества во второй половине XX — начале XXI в. Новые социальные движения в мире: антивоенное движение, новое левое движение молодежи и студентов, экологические, феминистское и этнические движения, культурные связи, группы взаимопомощи и др. Процесс формирования гражданского общества и отражение в нем противоречий перехода к постиндустриальному обществу.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Новые социальные движения как движения гражданских инициатив. </w:t>
      </w:r>
      <w:r w:rsidRPr="005908BA">
        <w:rPr>
          <w:rFonts w:ascii="Times New Roman" w:hAnsi="Times New Roman"/>
          <w:sz w:val="28"/>
          <w:szCs w:val="20"/>
        </w:rPr>
        <w:lastRenderedPageBreak/>
        <w:t>Правовое государство и гражданское общество. Современное общество, его противоречия.</w:t>
      </w:r>
    </w:p>
    <w:p w:rsidR="00A67DC6" w:rsidRPr="005908BA" w:rsidRDefault="00A67DC6" w:rsidP="00AA327E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США</w:t>
      </w:r>
      <w:r w:rsidRPr="005908BA">
        <w:rPr>
          <w:rFonts w:ascii="Times New Roman" w:hAnsi="Times New Roman"/>
          <w:sz w:val="28"/>
          <w:szCs w:val="20"/>
        </w:rPr>
        <w:t>. Предпосылки превращения США в центр мировой политики после окончания</w:t>
      </w:r>
      <w:proofErr w:type="gramStart"/>
      <w:r w:rsidRPr="005908BA">
        <w:rPr>
          <w:rFonts w:ascii="Times New Roman" w:hAnsi="Times New Roman"/>
          <w:sz w:val="28"/>
          <w:szCs w:val="20"/>
        </w:rPr>
        <w:t xml:space="preserve"> В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торой мировой войны. Принципы внутренней и внешней политики США в 1945—1990-е гг. Отражение в политической истории </w:t>
      </w:r>
      <w:proofErr w:type="gramStart"/>
      <w:r w:rsidRPr="005908BA">
        <w:rPr>
          <w:rFonts w:ascii="Times New Roman" w:hAnsi="Times New Roman"/>
          <w:sz w:val="28"/>
          <w:szCs w:val="20"/>
        </w:rPr>
        <w:t>США общих тенденций развития ведущих стран Запада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. Демократы и республиканцы у власти. США — сверхдержава в конце XX — начале XXI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. </w:t>
      </w:r>
    </w:p>
    <w:p w:rsidR="00A67DC6" w:rsidRPr="005908BA" w:rsidRDefault="00A67DC6" w:rsidP="00AA327E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Великобритания.</w:t>
      </w:r>
      <w:r w:rsidRPr="005908BA">
        <w:rPr>
          <w:rFonts w:ascii="Times New Roman" w:hAnsi="Times New Roman"/>
          <w:sz w:val="28"/>
          <w:szCs w:val="20"/>
        </w:rPr>
        <w:t xml:space="preserve"> «Политический маятник» 1950—1990-х гг.: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Приоритеты внешней политики Великобритании. 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Франция.</w:t>
      </w:r>
      <w:r w:rsidRPr="005908BA">
        <w:rPr>
          <w:rFonts w:ascii="Times New Roman" w:hAnsi="Times New Roman"/>
          <w:sz w:val="28"/>
          <w:szCs w:val="20"/>
        </w:rPr>
        <w:t xml:space="preserve"> Социально-экономическая и политическая история Франции во второй половине XX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Pr="005908BA">
        <w:rPr>
          <w:rFonts w:ascii="Times New Roman" w:hAnsi="Times New Roman"/>
          <w:sz w:val="28"/>
          <w:szCs w:val="20"/>
        </w:rPr>
        <w:t>От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многопартийности к режиму личной власти генерала де Голля. Идея «величия Франции» де Голля и ее реализация. Социальные волнения 1968 г. и отставка генерала. Попытка «левого эксперимента» </w:t>
      </w:r>
      <w:proofErr w:type="gramStart"/>
      <w:r w:rsidRPr="005908BA">
        <w:rPr>
          <w:rFonts w:ascii="Times New Roman" w:hAnsi="Times New Roman"/>
          <w:sz w:val="28"/>
          <w:szCs w:val="20"/>
        </w:rPr>
        <w:t>в начале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1980-х гг. Практика сосуществования левых и правых сил у власти — опыт Ф. Миттерана и Ж. Ширака. Внешняя политика Франции. Париж — инициатор европейской интеграции. 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Италия.</w:t>
      </w:r>
      <w:r w:rsidRPr="005908BA">
        <w:rPr>
          <w:rFonts w:ascii="Times New Roman" w:hAnsi="Times New Roman"/>
          <w:sz w:val="28"/>
          <w:szCs w:val="20"/>
        </w:rPr>
        <w:t xml:space="preserve"> Провозглашение республики. </w:t>
      </w:r>
      <w:proofErr w:type="gramStart"/>
      <w:r w:rsidRPr="005908BA">
        <w:rPr>
          <w:rFonts w:ascii="Times New Roman" w:hAnsi="Times New Roman"/>
          <w:sz w:val="28"/>
          <w:szCs w:val="20"/>
        </w:rPr>
        <w:t>Политическая нестабильность как особенность итальянской партийно-политической системы во второй половине XX в. Реформа избирательной системы.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Развал прежних партий и формирование двух блоков: правых и левых сил. Особенности социально-экономического развития Италии. 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proofErr w:type="spellStart"/>
      <w:r w:rsidRPr="005908BA">
        <w:rPr>
          <w:rFonts w:ascii="Times New Roman" w:hAnsi="Times New Roman"/>
          <w:b/>
          <w:sz w:val="28"/>
          <w:szCs w:val="20"/>
        </w:rPr>
        <w:t>Германия</w:t>
      </w:r>
      <w:proofErr w:type="gramStart"/>
      <w:r w:rsidRPr="005908BA">
        <w:rPr>
          <w:rFonts w:ascii="Times New Roman" w:hAnsi="Times New Roman"/>
          <w:b/>
          <w:sz w:val="28"/>
          <w:szCs w:val="20"/>
        </w:rPr>
        <w:t>:р</w:t>
      </w:r>
      <w:proofErr w:type="gramEnd"/>
      <w:r w:rsidRPr="005908BA">
        <w:rPr>
          <w:rFonts w:ascii="Times New Roman" w:hAnsi="Times New Roman"/>
          <w:b/>
          <w:sz w:val="28"/>
          <w:szCs w:val="20"/>
        </w:rPr>
        <w:t>аскол</w:t>
      </w:r>
      <w:proofErr w:type="spellEnd"/>
      <w:r w:rsidRPr="005908BA">
        <w:rPr>
          <w:rFonts w:ascii="Times New Roman" w:hAnsi="Times New Roman"/>
          <w:b/>
          <w:sz w:val="28"/>
          <w:szCs w:val="20"/>
        </w:rPr>
        <w:t xml:space="preserve"> и объединение</w:t>
      </w:r>
      <w:r w:rsidRPr="005908BA">
        <w:rPr>
          <w:rFonts w:ascii="Times New Roman" w:hAnsi="Times New Roman"/>
          <w:sz w:val="28"/>
          <w:szCs w:val="20"/>
        </w:rPr>
        <w:t xml:space="preserve">. Три периода истории Германии во второй половине XX в.: оккупационный режим (1945—1949 гг.), сосуществование ФРГ и ГДР (1949—1990-е гг.), объединенная Германия (с 1990 г.—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 Падение Берлинской стены. Объединение Германии. Социально-экономические и политические проблемы объединенной Германии. 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Преобразование и революции в странах Восточной Европы. 1945-2007 гг</w:t>
      </w:r>
      <w:proofErr w:type="gramStart"/>
      <w:r w:rsidRPr="005908BA">
        <w:rPr>
          <w:rFonts w:ascii="Times New Roman" w:hAnsi="Times New Roman"/>
          <w:sz w:val="28"/>
          <w:szCs w:val="20"/>
        </w:rPr>
        <w:t xml:space="preserve">.. </w:t>
      </w:r>
      <w:proofErr w:type="gramEnd"/>
      <w:r w:rsidRPr="005908BA">
        <w:rPr>
          <w:rFonts w:ascii="Times New Roman" w:hAnsi="Times New Roman"/>
          <w:sz w:val="28"/>
          <w:szCs w:val="20"/>
        </w:rPr>
        <w:t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lastRenderedPageBreak/>
        <w:t>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Германии, в Польше и Венгрии, в Чехословакии. Революции 1989—1990-х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XX—XXI вв.</w:t>
      </w:r>
    </w:p>
    <w:p w:rsidR="00A67DC6" w:rsidRPr="005908BA" w:rsidRDefault="00A67DC6" w:rsidP="00886CA2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Латинская Америка во второй половине ХХ в</w:t>
      </w:r>
      <w:proofErr w:type="gramStart"/>
      <w:r w:rsidRPr="005908BA">
        <w:rPr>
          <w:rFonts w:ascii="Times New Roman" w:hAnsi="Times New Roman"/>
          <w:sz w:val="28"/>
          <w:szCs w:val="20"/>
        </w:rPr>
        <w:t xml:space="preserve">.. 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Особенности индустриализации и ее влияние на социально-экономическое развитие стран Латинской Америки во второй половине XX в. Варианты модернизации в странах Латинской Америки. Региональная экономическая интеграция. Демократизация в латиноамериканских странах — тенденция в конце XX — начале XXI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>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Страны Азии и Африки в современном мире</w:t>
      </w:r>
      <w:r w:rsidRPr="005908BA">
        <w:rPr>
          <w:rFonts w:ascii="Times New Roman" w:hAnsi="Times New Roman"/>
          <w:sz w:val="28"/>
          <w:szCs w:val="20"/>
        </w:rPr>
        <w:t xml:space="preserve">. Деколонизация. Проблемы выбора путей развития и модернизации общества в освободившихся странах Азии и Африки. </w:t>
      </w:r>
      <w:proofErr w:type="spellStart"/>
      <w:r w:rsidRPr="005908BA">
        <w:rPr>
          <w:rFonts w:ascii="Times New Roman" w:hAnsi="Times New Roman"/>
          <w:sz w:val="28"/>
          <w:szCs w:val="20"/>
        </w:rPr>
        <w:t>Культурно-цивилизационные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 особенности развития Азиатско-Тихоокеанского региона, </w:t>
      </w:r>
      <w:proofErr w:type="spellStart"/>
      <w:r w:rsidRPr="005908BA">
        <w:rPr>
          <w:rFonts w:ascii="Times New Roman" w:hAnsi="Times New Roman"/>
          <w:sz w:val="28"/>
          <w:szCs w:val="20"/>
        </w:rPr>
        <w:t>индо-буддийско-мусульманского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 региона в 1970—1990-е гг. Основные мо: 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Япония. Основные направления реформирования послевоенной Японии и их итоги. Факторы, обусловившие «японское экономическое чудо» во второй половине XX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>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Китай. Гражданская война (1946—1949 гг.) и провозглашение КНР. Восстановление национальной экономики в 1949—1957 гг. «Большой скачок» и его результаты. Мао Цзэдун. Культурная революция 1966—1976 гг. Начало реформ в Китае в 1978 г. </w:t>
      </w:r>
      <w:proofErr w:type="spellStart"/>
      <w:r w:rsidRPr="005908BA">
        <w:rPr>
          <w:rFonts w:ascii="Times New Roman" w:hAnsi="Times New Roman"/>
          <w:sz w:val="28"/>
          <w:szCs w:val="20"/>
        </w:rPr>
        <w:t>Ден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 Сяопин. Особенности китайской модели реформирования экономики в конце XX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>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Индия. Пути реформирования индийского общества во второй половине XX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>. Внешняя политика Индии, ее роль в современном мире.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Международные отношения</w:t>
      </w:r>
      <w:r w:rsidRPr="005908BA">
        <w:rPr>
          <w:rFonts w:ascii="Times New Roman" w:hAnsi="Times New Roman"/>
          <w:sz w:val="28"/>
          <w:szCs w:val="20"/>
        </w:rPr>
        <w:t xml:space="preserve">. </w:t>
      </w:r>
      <w:proofErr w:type="spellStart"/>
      <w:r w:rsidRPr="005908BA">
        <w:rPr>
          <w:rFonts w:ascii="Times New Roman" w:hAnsi="Times New Roman"/>
          <w:sz w:val="28"/>
          <w:szCs w:val="20"/>
        </w:rPr>
        <w:t>Карибский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 кризис (1962 г.)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СССР, </w:t>
      </w:r>
      <w:r w:rsidRPr="005908BA">
        <w:rPr>
          <w:rFonts w:ascii="Times New Roman" w:hAnsi="Times New Roman"/>
          <w:sz w:val="28"/>
          <w:szCs w:val="20"/>
        </w:rPr>
        <w:lastRenderedPageBreak/>
        <w:t xml:space="preserve">превращение США в единственную сверхдержаву. Расширение НАТО на Восток и превращение ее в глобальную силовую структуру. Роль ООН в современном мире. Региональная интеграция в мире: американский и европейский варианты. Образование Европейского союза и его расширение на Восток. Угроза международного терроризма. Российско-американские отношения в конце XX — начале XXI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. 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 xml:space="preserve">Культура во второй половины ХХ – начала </w:t>
      </w:r>
      <w:r w:rsidRPr="005908BA">
        <w:rPr>
          <w:rFonts w:ascii="Times New Roman" w:hAnsi="Times New Roman"/>
          <w:b/>
          <w:sz w:val="28"/>
          <w:szCs w:val="20"/>
          <w:lang w:val="en-US"/>
        </w:rPr>
        <w:t>XXI</w:t>
      </w:r>
      <w:r w:rsidRPr="005908BA">
        <w:rPr>
          <w:rFonts w:ascii="Times New Roman" w:hAnsi="Times New Roman"/>
          <w:b/>
          <w:sz w:val="28"/>
          <w:szCs w:val="20"/>
        </w:rPr>
        <w:t xml:space="preserve"> </w:t>
      </w:r>
      <w:proofErr w:type="gramStart"/>
      <w:r w:rsidRPr="005908BA">
        <w:rPr>
          <w:rFonts w:ascii="Times New Roman" w:hAnsi="Times New Roman"/>
          <w:b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информационно-коммуникационных технологий (ИКТ). Персональный компьютер. Интернет.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>Новые философские направления: от экзистенциализма до постмодернизма. Осмысление проблем информационного общества.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Литература второй половины XX </w:t>
      </w:r>
      <w:proofErr w:type="gramStart"/>
      <w:r w:rsidRPr="005908BA">
        <w:rPr>
          <w:rFonts w:ascii="Times New Roman" w:hAnsi="Times New Roman"/>
          <w:sz w:val="28"/>
          <w:szCs w:val="20"/>
        </w:rPr>
        <w:t>в</w:t>
      </w:r>
      <w:proofErr w:type="gramEnd"/>
      <w:r w:rsidRPr="005908BA">
        <w:rPr>
          <w:rFonts w:ascii="Times New Roman" w:hAnsi="Times New Roman"/>
          <w:sz w:val="28"/>
          <w:szCs w:val="20"/>
        </w:rPr>
        <w:t>. Антифашистская литература. Философская литература. Литература экзистенциализма, авангарда, магического реализма латиноамериканских писателей, постмодернизма.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Изобразительное искусство во второй половине XX в. Нью-Йоркская (1945—1960 гг.) и европейская (1945—1960 гг.) художественные школы. Новые художественные направления (поп-арт, </w:t>
      </w:r>
      <w:proofErr w:type="spellStart"/>
      <w:r w:rsidRPr="005908BA">
        <w:rPr>
          <w:rFonts w:ascii="Times New Roman" w:hAnsi="Times New Roman"/>
          <w:sz w:val="28"/>
          <w:szCs w:val="20"/>
        </w:rPr>
        <w:t>гиперреализм</w:t>
      </w:r>
      <w:proofErr w:type="spellEnd"/>
      <w:r w:rsidRPr="005908BA">
        <w:rPr>
          <w:rFonts w:ascii="Times New Roman" w:hAnsi="Times New Roman"/>
          <w:sz w:val="28"/>
          <w:szCs w:val="20"/>
        </w:rPr>
        <w:t>, концептуализм и др.). Постмодернизм в архитектуре.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>Кинематограф второй половины XX в. Направления и жанры. США — главный поставщик массовой кинематографической продукции. Музыкально-коммерческая индустрия (шоу-бизнес), рок и поп-музыка. Роль средств массовой информации. Массовая культура и элитарное искусство. Двойственная роль массового искусства.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 xml:space="preserve">Глобализация в конце ХХ – начале </w:t>
      </w:r>
      <w:r w:rsidRPr="005908BA">
        <w:rPr>
          <w:rFonts w:ascii="Times New Roman" w:hAnsi="Times New Roman"/>
          <w:b/>
          <w:sz w:val="28"/>
          <w:szCs w:val="20"/>
          <w:lang w:val="en-US"/>
        </w:rPr>
        <w:t>XXI</w:t>
      </w:r>
      <w:r w:rsidRPr="005908BA">
        <w:rPr>
          <w:rFonts w:ascii="Times New Roman" w:hAnsi="Times New Roman"/>
          <w:sz w:val="28"/>
          <w:szCs w:val="20"/>
        </w:rPr>
        <w:t xml:space="preserve"> в Предпосылки глобализац</w:t>
      </w:r>
      <w:proofErr w:type="gramStart"/>
      <w:r w:rsidRPr="005908BA">
        <w:rPr>
          <w:rFonts w:ascii="Times New Roman" w:hAnsi="Times New Roman"/>
          <w:sz w:val="28"/>
          <w:szCs w:val="20"/>
        </w:rPr>
        <w:t>ии и ее</w:t>
      </w:r>
      <w:proofErr w:type="gramEnd"/>
      <w:r w:rsidRPr="005908BA">
        <w:rPr>
          <w:rFonts w:ascii="Times New Roman" w:hAnsi="Times New Roman"/>
          <w:sz w:val="28"/>
          <w:szCs w:val="20"/>
        </w:rPr>
        <w:t xml:space="preserve"> противоречия. Глобализация в сфере финансов, производства и мировой торговли, ее социально-экономические последствия. Роль государства в условиях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A67DC6" w:rsidRPr="005908BA" w:rsidRDefault="00A67DC6" w:rsidP="00041A7B">
      <w:pPr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b/>
          <w:sz w:val="28"/>
          <w:szCs w:val="20"/>
        </w:rPr>
        <w:t>Заключение.</w:t>
      </w:r>
      <w:r w:rsidRPr="005908BA">
        <w:rPr>
          <w:rFonts w:ascii="Times New Roman" w:hAnsi="Times New Roman"/>
          <w:sz w:val="28"/>
          <w:szCs w:val="20"/>
        </w:rPr>
        <w:t xml:space="preserve"> Глобальные проблемы современности. Проблемы сохранения мира. Проблема преодоления отсталости и модернизации. Экологические проблемы. Демографические проблемы. Проблемы глобализации.</w:t>
      </w:r>
    </w:p>
    <w:p w:rsidR="00A67DC6" w:rsidRPr="005908BA" w:rsidRDefault="00A67DC6" w:rsidP="00BC15B5">
      <w:pPr>
        <w:pStyle w:val="a3"/>
        <w:ind w:left="720"/>
        <w:jc w:val="center"/>
        <w:rPr>
          <w:b/>
          <w:sz w:val="28"/>
          <w:szCs w:val="20"/>
          <w:u w:val="single"/>
        </w:rPr>
      </w:pPr>
      <w:r w:rsidRPr="005908BA">
        <w:rPr>
          <w:b/>
          <w:sz w:val="28"/>
          <w:szCs w:val="20"/>
          <w:u w:val="single"/>
        </w:rPr>
        <w:lastRenderedPageBreak/>
        <w:t>УЧЕБНО-ТЕМАТИЧЕСКИЙ ПЛАН</w:t>
      </w:r>
    </w:p>
    <w:p w:rsidR="00A67DC6" w:rsidRPr="005908BA" w:rsidRDefault="00A67DC6" w:rsidP="00BC15B5">
      <w:pPr>
        <w:pStyle w:val="a3"/>
        <w:ind w:left="720"/>
        <w:jc w:val="center"/>
        <w:rPr>
          <w:b/>
          <w:sz w:val="28"/>
          <w:szCs w:val="22"/>
          <w:u w:val="single"/>
        </w:rPr>
      </w:pPr>
    </w:p>
    <w:p w:rsidR="00A67DC6" w:rsidRPr="005908BA" w:rsidRDefault="00A67DC6" w:rsidP="00BC15B5">
      <w:pPr>
        <w:pStyle w:val="a5"/>
        <w:rPr>
          <w:rFonts w:ascii="Times New Roman" w:hAnsi="Times New Roman"/>
          <w:sz w:val="28"/>
          <w:szCs w:val="2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662"/>
        <w:gridCol w:w="1559"/>
      </w:tblGrid>
      <w:tr w:rsidR="00A67DC6" w:rsidRPr="005908BA" w:rsidTr="00E57CA9">
        <w:trPr>
          <w:trHeight w:val="1095"/>
        </w:trPr>
        <w:tc>
          <w:tcPr>
            <w:tcW w:w="709" w:type="dxa"/>
            <w:shd w:val="clear" w:color="auto" w:fill="FFFFFF"/>
          </w:tcPr>
          <w:p w:rsidR="00A67DC6" w:rsidRPr="005908BA" w:rsidRDefault="00A67DC6" w:rsidP="00E57C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6662" w:type="dxa"/>
            <w:shd w:val="clear" w:color="auto" w:fill="FFFFFF"/>
          </w:tcPr>
          <w:p w:rsidR="00A67DC6" w:rsidRPr="005908BA" w:rsidRDefault="00A67DC6" w:rsidP="00E57C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Наименование  раздела</w:t>
            </w:r>
          </w:p>
        </w:tc>
        <w:tc>
          <w:tcPr>
            <w:tcW w:w="1559" w:type="dxa"/>
            <w:shd w:val="clear" w:color="auto" w:fill="FFFFFF"/>
          </w:tcPr>
          <w:p w:rsidR="00A67DC6" w:rsidRPr="005908BA" w:rsidRDefault="00A67DC6" w:rsidP="00E57C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Кол-во часов</w:t>
            </w:r>
          </w:p>
        </w:tc>
      </w:tr>
      <w:tr w:rsidR="00A67DC6" w:rsidRPr="005908BA" w:rsidTr="00E57CA9">
        <w:tc>
          <w:tcPr>
            <w:tcW w:w="709" w:type="dxa"/>
            <w:shd w:val="clear" w:color="auto" w:fill="FFFFFF"/>
          </w:tcPr>
          <w:p w:rsidR="00A67DC6" w:rsidRPr="00E57CA9" w:rsidRDefault="00A67DC6" w:rsidP="00E57C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C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A67DC6" w:rsidRPr="005908BA" w:rsidRDefault="00A67DC6" w:rsidP="00E57C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ВВЕДЕНИЕ. НОВЕЙШАЯ ИСТОРИЯ КАК ИСТОРИЧЕСКАЯ ЭПОХА </w:t>
            </w:r>
          </w:p>
        </w:tc>
        <w:tc>
          <w:tcPr>
            <w:tcW w:w="1559" w:type="dxa"/>
            <w:shd w:val="clear" w:color="auto" w:fill="FFFFFF"/>
          </w:tcPr>
          <w:p w:rsidR="00A67DC6" w:rsidRPr="005908BA" w:rsidRDefault="00A67DC6" w:rsidP="00E57C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A67DC6" w:rsidRPr="005908BA" w:rsidTr="00E57CA9">
        <w:tc>
          <w:tcPr>
            <w:tcW w:w="709" w:type="dxa"/>
          </w:tcPr>
          <w:p w:rsidR="00A67DC6" w:rsidRPr="00E57CA9" w:rsidRDefault="00A67DC6" w:rsidP="00E57C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C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A67DC6" w:rsidRPr="005908BA" w:rsidRDefault="00A67DC6" w:rsidP="00E57C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РАЗДЕЛ I. НОВЕЙШАЯ ИСТОРИЯ. ПЕРВАЯ ПОЛОВИНА XX </w:t>
            </w:r>
            <w:proofErr w:type="gramStart"/>
            <w:r w:rsidRPr="005908BA">
              <w:rPr>
                <w:rFonts w:ascii="Times New Roman" w:hAnsi="Times New Roman"/>
                <w:sz w:val="28"/>
                <w:szCs w:val="20"/>
              </w:rPr>
              <w:t>в</w:t>
            </w:r>
            <w:proofErr w:type="gramEnd"/>
            <w:r w:rsidRPr="005908BA">
              <w:rPr>
                <w:rFonts w:ascii="Times New Roman" w:hAnsi="Times New Roman"/>
                <w:sz w:val="28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A67DC6" w:rsidRPr="005908BA" w:rsidRDefault="00A67DC6" w:rsidP="00E57C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16</w:t>
            </w:r>
          </w:p>
        </w:tc>
      </w:tr>
      <w:tr w:rsidR="00A67DC6" w:rsidRPr="005908BA" w:rsidTr="00E57CA9">
        <w:tc>
          <w:tcPr>
            <w:tcW w:w="709" w:type="dxa"/>
          </w:tcPr>
          <w:p w:rsidR="00A67DC6" w:rsidRPr="00E57CA9" w:rsidRDefault="00A67DC6" w:rsidP="00E57C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C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A67DC6" w:rsidRPr="005908BA" w:rsidRDefault="00A67DC6" w:rsidP="00E57C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РАЗДЕЛ II. НОВЕЙШАЯ ИСТОРИЯ. ВТОРАЯ ПОЛОВИНА XX – НАЧАЛО ХХ</w:t>
            </w:r>
            <w:proofErr w:type="gramStart"/>
            <w:r w:rsidRPr="005908BA"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proofErr w:type="gramEnd"/>
            <w:r w:rsidRPr="005908BA">
              <w:rPr>
                <w:rFonts w:ascii="Times New Roman" w:hAnsi="Times New Roman"/>
                <w:sz w:val="28"/>
                <w:szCs w:val="20"/>
              </w:rPr>
              <w:t xml:space="preserve"> В.</w:t>
            </w:r>
          </w:p>
        </w:tc>
        <w:tc>
          <w:tcPr>
            <w:tcW w:w="1559" w:type="dxa"/>
          </w:tcPr>
          <w:p w:rsidR="00A67DC6" w:rsidRPr="005908BA" w:rsidRDefault="00A67DC6" w:rsidP="00E57C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0"/>
                <w:lang w:val="en-US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1</w:t>
            </w:r>
            <w:r w:rsidRPr="005908BA">
              <w:rPr>
                <w:rFonts w:ascii="Times New Roman" w:hAnsi="Times New Roman"/>
                <w:b/>
                <w:sz w:val="28"/>
                <w:szCs w:val="20"/>
                <w:lang w:val="en-US"/>
              </w:rPr>
              <w:t>6</w:t>
            </w:r>
          </w:p>
        </w:tc>
      </w:tr>
      <w:tr w:rsidR="00A67DC6" w:rsidRPr="005908BA" w:rsidTr="00E57CA9">
        <w:tc>
          <w:tcPr>
            <w:tcW w:w="709" w:type="dxa"/>
          </w:tcPr>
          <w:p w:rsidR="00A67DC6" w:rsidRPr="00E57CA9" w:rsidRDefault="00A67DC6" w:rsidP="00E57C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C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A67DC6" w:rsidRPr="005908BA" w:rsidRDefault="00A67DC6" w:rsidP="00E57C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ИТОГОВОЕ ПОВТОРЕНИЕ</w:t>
            </w:r>
          </w:p>
        </w:tc>
        <w:tc>
          <w:tcPr>
            <w:tcW w:w="1559" w:type="dxa"/>
          </w:tcPr>
          <w:p w:rsidR="00A67DC6" w:rsidRPr="005908BA" w:rsidRDefault="00A67DC6" w:rsidP="00E57C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0"/>
                <w:lang w:val="en-US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  <w:lang w:val="en-US"/>
              </w:rPr>
              <w:t>1</w:t>
            </w:r>
          </w:p>
        </w:tc>
      </w:tr>
      <w:tr w:rsidR="00A67DC6" w:rsidRPr="005908BA" w:rsidTr="00E57CA9">
        <w:tc>
          <w:tcPr>
            <w:tcW w:w="709" w:type="dxa"/>
          </w:tcPr>
          <w:p w:rsidR="00A67DC6" w:rsidRPr="00E57CA9" w:rsidRDefault="00A67DC6" w:rsidP="00E57C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A67DC6" w:rsidRPr="005908BA" w:rsidRDefault="00A67DC6" w:rsidP="00E57C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Итого</w:t>
            </w:r>
          </w:p>
        </w:tc>
        <w:tc>
          <w:tcPr>
            <w:tcW w:w="1559" w:type="dxa"/>
          </w:tcPr>
          <w:p w:rsidR="00A67DC6" w:rsidRPr="005908BA" w:rsidRDefault="00A67DC6" w:rsidP="00E57C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3</w:t>
            </w:r>
            <w:r w:rsidRPr="005908BA">
              <w:rPr>
                <w:rFonts w:ascii="Times New Roman" w:hAnsi="Times New Roman"/>
                <w:sz w:val="28"/>
                <w:szCs w:val="20"/>
                <w:lang w:val="en-US"/>
              </w:rPr>
              <w:t>4</w:t>
            </w:r>
          </w:p>
        </w:tc>
      </w:tr>
    </w:tbl>
    <w:p w:rsidR="00A67DC6" w:rsidRDefault="00A67DC6" w:rsidP="00BC15B5">
      <w:pPr>
        <w:rPr>
          <w:rFonts w:ascii="Times New Roman" w:hAnsi="Times New Roman"/>
          <w:b/>
          <w:u w:val="single"/>
        </w:rPr>
      </w:pPr>
    </w:p>
    <w:p w:rsidR="00A67DC6" w:rsidRPr="005908BA" w:rsidRDefault="00A67DC6" w:rsidP="00A334FB">
      <w:pPr>
        <w:spacing w:after="12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5908BA">
        <w:rPr>
          <w:rFonts w:ascii="Times New Roman" w:hAnsi="Times New Roman"/>
          <w:b/>
          <w:sz w:val="28"/>
          <w:u w:val="single"/>
        </w:rPr>
        <w:t>КАЛЕНДАРНО-ТЕМАТИЧЕСКОЕ ПЛАНИРОВАНИЕ</w:t>
      </w:r>
    </w:p>
    <w:p w:rsidR="00A67DC6" w:rsidRPr="005908BA" w:rsidRDefault="00A67DC6" w:rsidP="00A334FB">
      <w:pPr>
        <w:spacing w:after="12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5908BA">
        <w:rPr>
          <w:rFonts w:ascii="Times New Roman" w:hAnsi="Times New Roman"/>
          <w:b/>
          <w:sz w:val="28"/>
          <w:u w:val="single"/>
        </w:rPr>
        <w:t>ВСЕОБЩАЯ ИСТОРИЯ НОВЕЙШЕГО ВРЕМЕНИ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5"/>
        <w:gridCol w:w="2736"/>
        <w:gridCol w:w="965"/>
        <w:gridCol w:w="1897"/>
        <w:gridCol w:w="2868"/>
      </w:tblGrid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№ уроков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Наименование разделов и тем уроков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Кол-во часов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Плановые сроки прохождения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Скорректированные сроки прохождения</w:t>
            </w:r>
          </w:p>
        </w:tc>
      </w:tr>
      <w:tr w:rsidR="00A67DC6" w:rsidRPr="005908BA" w:rsidTr="00E57CA9">
        <w:tc>
          <w:tcPr>
            <w:tcW w:w="768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071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ВВЕДЕНИЕ</w:t>
            </w:r>
          </w:p>
        </w:tc>
        <w:tc>
          <w:tcPr>
            <w:tcW w:w="1121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1</w:t>
            </w:r>
          </w:p>
        </w:tc>
        <w:tc>
          <w:tcPr>
            <w:tcW w:w="1500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111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Новейшая история как историческая эпоха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bCs/>
                <w:sz w:val="28"/>
                <w:szCs w:val="20"/>
              </w:rPr>
              <w:t>1.09-6.09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4071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 xml:space="preserve">НОВЕЙШАЯ ИСТОРИЯ. ПЕРВАЯ ПОЛОВИНА XX </w:t>
            </w:r>
            <w:proofErr w:type="gramStart"/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в</w:t>
            </w:r>
            <w:proofErr w:type="gramEnd"/>
          </w:p>
        </w:tc>
        <w:tc>
          <w:tcPr>
            <w:tcW w:w="1121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en-US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1</w:t>
            </w:r>
            <w:r w:rsidRPr="005908BA">
              <w:rPr>
                <w:rFonts w:ascii="Times New Roman" w:hAnsi="Times New Roman"/>
                <w:b/>
                <w:sz w:val="28"/>
                <w:szCs w:val="20"/>
                <w:lang w:val="en-US"/>
              </w:rPr>
              <w:t>6</w:t>
            </w:r>
          </w:p>
        </w:tc>
        <w:tc>
          <w:tcPr>
            <w:tcW w:w="1500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11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Индустриальное общество в начале ХХ века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8.09 -13.09</w:t>
            </w:r>
          </w:p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Политическое развитие в начале ХХ </w:t>
            </w:r>
            <w:proofErr w:type="gramStart"/>
            <w:r w:rsidRPr="005908BA">
              <w:rPr>
                <w:rFonts w:ascii="Times New Roman" w:hAnsi="Times New Roman"/>
                <w:sz w:val="28"/>
                <w:szCs w:val="20"/>
              </w:rPr>
              <w:t>в</w:t>
            </w:r>
            <w:proofErr w:type="gramEnd"/>
            <w:r w:rsidRPr="005908BA">
              <w:rPr>
                <w:rFonts w:ascii="Times New Roman" w:hAnsi="Times New Roman"/>
                <w:sz w:val="28"/>
                <w:szCs w:val="20"/>
              </w:rPr>
              <w:t>.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15.09-20.09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 «Новый империализм». Предпосылки</w:t>
            </w:r>
            <w:proofErr w:type="gramStart"/>
            <w:r w:rsidRPr="005908BA">
              <w:rPr>
                <w:rFonts w:ascii="Times New Roman" w:hAnsi="Times New Roman"/>
                <w:sz w:val="28"/>
                <w:szCs w:val="20"/>
              </w:rPr>
              <w:t xml:space="preserve"> П</w:t>
            </w:r>
            <w:proofErr w:type="gramEnd"/>
            <w:r w:rsidRPr="005908BA">
              <w:rPr>
                <w:rFonts w:ascii="Times New Roman" w:hAnsi="Times New Roman"/>
                <w:sz w:val="28"/>
                <w:szCs w:val="20"/>
              </w:rPr>
              <w:t>ервой мировой войны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22.09-27. 09 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5-6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Первая мировая война. Версальско-Вашингтонская </w:t>
            </w:r>
            <w:r w:rsidRPr="005908BA">
              <w:rPr>
                <w:rFonts w:ascii="Times New Roman" w:hAnsi="Times New Roman"/>
                <w:sz w:val="28"/>
                <w:szCs w:val="20"/>
              </w:rPr>
              <w:lastRenderedPageBreak/>
              <w:t>система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lastRenderedPageBreak/>
              <w:t>2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29.09- 4.10. 6.10-11.10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Последствия войны: революции и распад империй. Капиталистически мир в 20-е гг. США и страны Европы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13.10-18.10 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8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Мировой экономический кризис 1929-1933 гг. Пути выхода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20.10-25.10 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9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. США: «новый курс» Рузвельта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 xml:space="preserve">27.10-1.11 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Демократические страны Европы в 30-е гг. Великобритания, Франция.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 xml:space="preserve">10.11.-15.11 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11-12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Тоталитарные режимы в 30-е гг. Италия, Германия, Испания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17.11-22.11 24.11-29.11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13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Восток  и Латинская Америка в первой половине ХХ </w:t>
            </w:r>
            <w:proofErr w:type="gramStart"/>
            <w:r w:rsidRPr="005908BA">
              <w:rPr>
                <w:rFonts w:ascii="Times New Roman" w:hAnsi="Times New Roman"/>
                <w:sz w:val="28"/>
                <w:szCs w:val="20"/>
              </w:rPr>
              <w:t>в</w:t>
            </w:r>
            <w:proofErr w:type="gramEnd"/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1.12-6.12.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Культура и искусство первой половины ХХ </w:t>
            </w:r>
            <w:proofErr w:type="gramStart"/>
            <w:r w:rsidRPr="005908BA">
              <w:rPr>
                <w:rFonts w:ascii="Times New Roman" w:hAnsi="Times New Roman"/>
                <w:sz w:val="28"/>
                <w:szCs w:val="20"/>
              </w:rPr>
              <w:t>в</w:t>
            </w:r>
            <w:proofErr w:type="gramEnd"/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8.12-13.12</w:t>
            </w:r>
          </w:p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15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Международные отношения в 1930-е гг.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 xml:space="preserve">15.12-20.12 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16-17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Вторая мировая война 1939-1945 гг.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 xml:space="preserve">22.12-27.12 </w:t>
            </w:r>
            <w:r w:rsidRPr="005908BA">
              <w:rPr>
                <w:rFonts w:ascii="Times New Roman" w:hAnsi="Times New Roman"/>
                <w:sz w:val="28"/>
              </w:rPr>
              <w:t>12.01-17.01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4071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 xml:space="preserve">НОВЕЙШАЯ ИСТОРИЯ. ВТОРАЯ ПОЛОВИНА XX – НАЧАЛО </w:t>
            </w:r>
            <w:r w:rsidRPr="005908BA">
              <w:rPr>
                <w:rFonts w:ascii="Times New Roman" w:hAnsi="Times New Roman"/>
                <w:b/>
                <w:sz w:val="28"/>
                <w:szCs w:val="20"/>
                <w:lang w:val="en-US"/>
              </w:rPr>
              <w:t>XXI</w:t>
            </w:r>
            <w:proofErr w:type="gramStart"/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в</w:t>
            </w:r>
            <w:proofErr w:type="gramEnd"/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.</w:t>
            </w:r>
          </w:p>
        </w:tc>
        <w:tc>
          <w:tcPr>
            <w:tcW w:w="1121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  <w:lang w:val="en-US"/>
              </w:rPr>
              <w:t>1</w:t>
            </w: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6</w:t>
            </w:r>
          </w:p>
        </w:tc>
        <w:tc>
          <w:tcPr>
            <w:tcW w:w="1500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11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18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Послевоенное мирное урегулирование. Начало «холодной войны»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19.01-24.01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19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Завершение эпохи </w:t>
            </w:r>
            <w:r w:rsidRPr="005908BA">
              <w:rPr>
                <w:rFonts w:ascii="Times New Roman" w:hAnsi="Times New Roman"/>
                <w:sz w:val="28"/>
                <w:szCs w:val="20"/>
              </w:rPr>
              <w:lastRenderedPageBreak/>
              <w:t>индустриального общества 1945-1970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lastRenderedPageBreak/>
              <w:t>2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26.01-31.01</w:t>
            </w:r>
          </w:p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lastRenderedPageBreak/>
              <w:t>20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Кризисы 1970-1980-х гг. Становление информационного общества.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2.02-7.02</w:t>
            </w:r>
          </w:p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21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Политическое развитие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9.02-14.02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22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Гражданское общество. Социальные движения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16.02-21.02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23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 Соединённые Штаты Америки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23.02-28.02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24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Великобритания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2.03-7.03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25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Франция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9.03-14.03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26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Италия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16.03-21.03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27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 Германия: раскол и объединение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z w:val="28"/>
              </w:rPr>
              <w:t>30.03-4.03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28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Преобразование и революции в странах Восточной Европы. 1945-2007 гг.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6.04.-11.04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29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Латинская Америка во второй половине ХХ </w:t>
            </w:r>
            <w:proofErr w:type="gramStart"/>
            <w:r w:rsidRPr="005908BA">
              <w:rPr>
                <w:rFonts w:ascii="Times New Roman" w:hAnsi="Times New Roman"/>
                <w:sz w:val="28"/>
                <w:szCs w:val="20"/>
              </w:rPr>
              <w:t>в</w:t>
            </w:r>
            <w:proofErr w:type="gramEnd"/>
            <w:r w:rsidRPr="005908BA">
              <w:rPr>
                <w:rFonts w:ascii="Times New Roman" w:hAnsi="Times New Roman"/>
                <w:sz w:val="28"/>
                <w:szCs w:val="20"/>
              </w:rPr>
              <w:t>.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13.04-18.04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30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Страны Азии и Африки в современном мире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20.04-25.04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31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Международные отношения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27.04-2.05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32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Культура во второй половины ХХ – начала </w:t>
            </w:r>
            <w:r w:rsidRPr="005908BA">
              <w:rPr>
                <w:rFonts w:ascii="Times New Roman" w:hAnsi="Times New Roman"/>
                <w:sz w:val="28"/>
                <w:szCs w:val="20"/>
                <w:lang w:val="en-US"/>
              </w:rPr>
              <w:t>XXI</w:t>
            </w:r>
            <w:r w:rsidRPr="005908BA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gramStart"/>
            <w:r w:rsidRPr="005908BA">
              <w:rPr>
                <w:rFonts w:ascii="Times New Roman" w:hAnsi="Times New Roman"/>
                <w:sz w:val="28"/>
                <w:szCs w:val="20"/>
              </w:rPr>
              <w:t>в</w:t>
            </w:r>
            <w:proofErr w:type="gramEnd"/>
            <w:r w:rsidRPr="005908BA">
              <w:rPr>
                <w:rFonts w:ascii="Times New Roman" w:hAnsi="Times New Roman"/>
                <w:sz w:val="28"/>
                <w:szCs w:val="20"/>
              </w:rPr>
              <w:t>.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4.05-9.05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33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Глобализация в конце ХХ – начале </w:t>
            </w:r>
            <w:r w:rsidRPr="005908BA">
              <w:rPr>
                <w:rFonts w:ascii="Times New Roman" w:hAnsi="Times New Roman"/>
                <w:sz w:val="28"/>
                <w:szCs w:val="20"/>
                <w:lang w:val="en-US"/>
              </w:rPr>
              <w:t>XXI</w:t>
            </w:r>
            <w:r w:rsidRPr="005908BA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gramStart"/>
            <w:r w:rsidRPr="005908BA">
              <w:rPr>
                <w:rFonts w:ascii="Times New Roman" w:hAnsi="Times New Roman"/>
                <w:sz w:val="28"/>
                <w:szCs w:val="20"/>
              </w:rPr>
              <w:t>в</w:t>
            </w:r>
            <w:proofErr w:type="gramEnd"/>
            <w:r w:rsidRPr="005908BA">
              <w:rPr>
                <w:rFonts w:ascii="Times New Roman" w:hAnsi="Times New Roman"/>
                <w:sz w:val="28"/>
                <w:szCs w:val="20"/>
              </w:rPr>
              <w:t>.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8BA">
              <w:rPr>
                <w:rFonts w:ascii="Times New Roman" w:hAnsi="Times New Roman"/>
                <w:spacing w:val="-1"/>
                <w:sz w:val="28"/>
                <w:szCs w:val="20"/>
              </w:rPr>
              <w:t>11.05-16.05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4071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 xml:space="preserve">ИТОГОВОЕ ПОВТОРЕНИЕ </w:t>
            </w:r>
          </w:p>
        </w:tc>
        <w:tc>
          <w:tcPr>
            <w:tcW w:w="1121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1</w:t>
            </w:r>
          </w:p>
        </w:tc>
        <w:tc>
          <w:tcPr>
            <w:tcW w:w="1500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0"/>
              </w:rPr>
            </w:pPr>
          </w:p>
        </w:tc>
        <w:tc>
          <w:tcPr>
            <w:tcW w:w="2111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  <w:tc>
          <w:tcPr>
            <w:tcW w:w="4071" w:type="dxa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 xml:space="preserve"> Заключение. Глобальные проблемы современности.</w:t>
            </w:r>
          </w:p>
        </w:tc>
        <w:tc>
          <w:tcPr>
            <w:tcW w:w="112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5908B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0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0"/>
              </w:rPr>
            </w:pPr>
            <w:r w:rsidRPr="005908BA">
              <w:rPr>
                <w:rFonts w:ascii="Times New Roman" w:hAnsi="Times New Roman"/>
                <w:spacing w:val="-2"/>
                <w:sz w:val="28"/>
                <w:szCs w:val="20"/>
              </w:rPr>
              <w:t>18.05-23.05</w:t>
            </w:r>
          </w:p>
        </w:tc>
        <w:tc>
          <w:tcPr>
            <w:tcW w:w="2111" w:type="dxa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67DC6" w:rsidRPr="005908BA" w:rsidTr="00E57CA9">
        <w:tc>
          <w:tcPr>
            <w:tcW w:w="768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071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Итого</w:t>
            </w:r>
          </w:p>
        </w:tc>
        <w:tc>
          <w:tcPr>
            <w:tcW w:w="1121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5908BA">
              <w:rPr>
                <w:rFonts w:ascii="Times New Roman" w:hAnsi="Times New Roman"/>
                <w:b/>
                <w:sz w:val="28"/>
                <w:szCs w:val="20"/>
              </w:rPr>
              <w:t>34 часа</w:t>
            </w:r>
          </w:p>
        </w:tc>
        <w:tc>
          <w:tcPr>
            <w:tcW w:w="1500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11" w:type="dxa"/>
            <w:shd w:val="clear" w:color="auto" w:fill="F2DBDB"/>
          </w:tcPr>
          <w:p w:rsidR="00A67DC6" w:rsidRPr="005908BA" w:rsidRDefault="00A67DC6" w:rsidP="00E57CA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A67DC6" w:rsidRPr="005908BA" w:rsidRDefault="00A67DC6" w:rsidP="00A334FB">
      <w:pPr>
        <w:rPr>
          <w:b/>
          <w:sz w:val="28"/>
        </w:rPr>
      </w:pPr>
    </w:p>
    <w:p w:rsidR="00A67DC6" w:rsidRPr="005908BA" w:rsidRDefault="00A67DC6" w:rsidP="00FF2397">
      <w:pPr>
        <w:spacing w:after="0"/>
        <w:jc w:val="center"/>
        <w:rPr>
          <w:rFonts w:ascii="Times New Roman" w:hAnsi="Times New Roman"/>
          <w:b/>
          <w:sz w:val="28"/>
          <w:u w:val="single"/>
          <w:lang w:eastAsia="ru-RU"/>
        </w:rPr>
      </w:pPr>
      <w:r w:rsidRPr="005908BA">
        <w:rPr>
          <w:rFonts w:ascii="Times New Roman" w:hAnsi="Times New Roman"/>
          <w:b/>
          <w:sz w:val="28"/>
          <w:u w:val="single"/>
          <w:lang w:eastAsia="ru-RU"/>
        </w:rPr>
        <w:t>УЧЕБНО-МЕТОДИЧЕСКОЕ ОБЕСПЕЧЕНИЕ</w:t>
      </w:r>
    </w:p>
    <w:p w:rsidR="00A67DC6" w:rsidRPr="005908BA" w:rsidRDefault="00A67DC6" w:rsidP="00FF2397">
      <w:pPr>
        <w:spacing w:after="0"/>
        <w:jc w:val="center"/>
        <w:rPr>
          <w:rFonts w:ascii="Times New Roman" w:hAnsi="Times New Roman"/>
          <w:b/>
          <w:sz w:val="28"/>
          <w:u w:val="single"/>
          <w:lang w:eastAsia="ru-RU"/>
        </w:rPr>
      </w:pPr>
    </w:p>
    <w:p w:rsidR="00A67DC6" w:rsidRPr="005908BA" w:rsidRDefault="00A67DC6" w:rsidP="00FF239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0"/>
        </w:rPr>
      </w:pPr>
      <w:proofErr w:type="spellStart"/>
      <w:r w:rsidRPr="005908BA">
        <w:rPr>
          <w:rFonts w:ascii="Times New Roman" w:hAnsi="Times New Roman"/>
          <w:sz w:val="28"/>
          <w:szCs w:val="20"/>
        </w:rPr>
        <w:t>Сороко-Цюпа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 О.С., </w:t>
      </w:r>
      <w:proofErr w:type="spellStart"/>
      <w:r w:rsidRPr="005908BA">
        <w:rPr>
          <w:rFonts w:ascii="Times New Roman" w:hAnsi="Times New Roman"/>
          <w:sz w:val="28"/>
          <w:szCs w:val="20"/>
        </w:rPr>
        <w:t>Сороко-Цюпа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 А.О. Новейшая история зарубежных стран, ХХ – </w:t>
      </w:r>
      <w:r w:rsidRPr="005908BA">
        <w:rPr>
          <w:rFonts w:ascii="Times New Roman" w:hAnsi="Times New Roman"/>
          <w:sz w:val="28"/>
          <w:szCs w:val="20"/>
          <w:lang w:val="en-US"/>
        </w:rPr>
        <w:t>XXI</w:t>
      </w:r>
      <w:r w:rsidRPr="005908BA">
        <w:rPr>
          <w:rFonts w:ascii="Times New Roman" w:hAnsi="Times New Roman"/>
          <w:sz w:val="28"/>
          <w:szCs w:val="20"/>
        </w:rPr>
        <w:t xml:space="preserve"> в.: Учебник для 9 </w:t>
      </w:r>
      <w:proofErr w:type="spellStart"/>
      <w:r w:rsidRPr="005908BA">
        <w:rPr>
          <w:rFonts w:ascii="Times New Roman" w:hAnsi="Times New Roman"/>
          <w:sz w:val="28"/>
          <w:szCs w:val="20"/>
        </w:rPr>
        <w:t>кл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. </w:t>
      </w:r>
      <w:proofErr w:type="spellStart"/>
      <w:r w:rsidRPr="005908BA">
        <w:rPr>
          <w:rFonts w:ascii="Times New Roman" w:hAnsi="Times New Roman"/>
          <w:sz w:val="28"/>
          <w:szCs w:val="20"/>
        </w:rPr>
        <w:t>общеобразоват</w:t>
      </w:r>
      <w:proofErr w:type="spellEnd"/>
      <w:r w:rsidRPr="005908BA">
        <w:rPr>
          <w:rFonts w:ascii="Times New Roman" w:hAnsi="Times New Roman"/>
          <w:sz w:val="28"/>
          <w:szCs w:val="20"/>
        </w:rPr>
        <w:t>. учреждений. – М.: Просвещение, 2014.</w:t>
      </w:r>
    </w:p>
    <w:p w:rsidR="00A67DC6" w:rsidRPr="005908BA" w:rsidRDefault="00A67DC6" w:rsidP="00F71B0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908BA">
        <w:rPr>
          <w:rFonts w:ascii="Times New Roman" w:hAnsi="Times New Roman"/>
          <w:sz w:val="28"/>
          <w:szCs w:val="20"/>
        </w:rPr>
        <w:t xml:space="preserve">Всеобщая история. Рабочие программы. Предметная линия учебников А.А. </w:t>
      </w:r>
      <w:proofErr w:type="spellStart"/>
      <w:r w:rsidRPr="005908BA">
        <w:rPr>
          <w:rFonts w:ascii="Times New Roman" w:hAnsi="Times New Roman"/>
          <w:sz w:val="28"/>
          <w:szCs w:val="20"/>
        </w:rPr>
        <w:t>Вигасина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 – О.С. </w:t>
      </w:r>
      <w:proofErr w:type="spellStart"/>
      <w:r w:rsidRPr="005908BA">
        <w:rPr>
          <w:rFonts w:ascii="Times New Roman" w:hAnsi="Times New Roman"/>
          <w:sz w:val="28"/>
          <w:szCs w:val="20"/>
        </w:rPr>
        <w:t>Сороко-Цюпы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. 5 – 9 классы/А.А. </w:t>
      </w:r>
      <w:proofErr w:type="spellStart"/>
      <w:r w:rsidRPr="005908BA">
        <w:rPr>
          <w:rFonts w:ascii="Times New Roman" w:hAnsi="Times New Roman"/>
          <w:sz w:val="28"/>
          <w:szCs w:val="20"/>
        </w:rPr>
        <w:t>Вигасин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, Г.И. </w:t>
      </w:r>
      <w:proofErr w:type="spellStart"/>
      <w:r w:rsidRPr="005908BA">
        <w:rPr>
          <w:rFonts w:ascii="Times New Roman" w:hAnsi="Times New Roman"/>
          <w:sz w:val="28"/>
          <w:szCs w:val="20"/>
        </w:rPr>
        <w:t>Годер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, Н.И. Шевченко и др. – М.: Просвещение, 2014 </w:t>
      </w:r>
    </w:p>
    <w:p w:rsidR="00A67DC6" w:rsidRPr="005908BA" w:rsidRDefault="00A67DC6" w:rsidP="00FF239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5908BA">
        <w:rPr>
          <w:rFonts w:ascii="Times New Roman" w:hAnsi="Times New Roman"/>
          <w:sz w:val="28"/>
          <w:szCs w:val="20"/>
          <w:lang w:eastAsia="ru-RU"/>
        </w:rPr>
        <w:t>Алексашкина</w:t>
      </w:r>
      <w:proofErr w:type="gram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Л.Н. Мир в ХХ веке Дополнительные материалы и Практикум к учебникам по новейшей истории. 9 – 11 </w:t>
      </w: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кл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. – М.: Дрофа, 2000. </w:t>
      </w:r>
    </w:p>
    <w:p w:rsidR="00A67DC6" w:rsidRPr="005908BA" w:rsidRDefault="00A67DC6" w:rsidP="00FF239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 xml:space="preserve">Коваль Т.В. Конспекты уроков для учителя истории. Всеобщая история: ХХ в. – М.: </w:t>
      </w: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Владос-Пресс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>, 2003.</w:t>
      </w:r>
    </w:p>
    <w:p w:rsidR="00A67DC6" w:rsidRPr="005908BA" w:rsidRDefault="00A67DC6" w:rsidP="00FF239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>Соловьёв К.А. Поурочные разработки по новейшей истории (ХХ - начало ХХ</w:t>
      </w:r>
      <w:proofErr w:type="gramStart"/>
      <w:r w:rsidRPr="005908BA">
        <w:rPr>
          <w:rFonts w:ascii="Times New Roman" w:hAnsi="Times New Roman"/>
          <w:sz w:val="28"/>
          <w:szCs w:val="20"/>
          <w:lang w:eastAsia="ru-RU"/>
        </w:rPr>
        <w:t>1</w:t>
      </w:r>
      <w:proofErr w:type="gram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в. – М.: ВАКО, 2006</w:t>
      </w:r>
    </w:p>
    <w:p w:rsidR="00A67DC6" w:rsidRPr="005908BA" w:rsidRDefault="00A67DC6" w:rsidP="00FF2397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Сороко-Цюпа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А.О, Стрелова О.Ю. Мир в ХХ веке: 11 класс Методическое пособие. _ М.: Дрофа, 2005.</w:t>
      </w:r>
    </w:p>
    <w:p w:rsidR="00A67DC6" w:rsidRPr="005908BA" w:rsidRDefault="00A67DC6" w:rsidP="002060A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0"/>
        </w:rPr>
      </w:pPr>
      <w:proofErr w:type="spellStart"/>
      <w:r w:rsidRPr="005908BA">
        <w:rPr>
          <w:rFonts w:ascii="Times New Roman" w:hAnsi="Times New Roman"/>
          <w:sz w:val="28"/>
          <w:szCs w:val="20"/>
        </w:rPr>
        <w:t>Щетинов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 Ю.А., Жукова Л.В. Новейшая история России 9-11 </w:t>
      </w:r>
      <w:proofErr w:type="spellStart"/>
      <w:r w:rsidRPr="005908BA">
        <w:rPr>
          <w:rFonts w:ascii="Times New Roman" w:hAnsi="Times New Roman"/>
          <w:sz w:val="28"/>
          <w:szCs w:val="20"/>
        </w:rPr>
        <w:t>кл</w:t>
      </w:r>
      <w:proofErr w:type="spellEnd"/>
      <w:r w:rsidRPr="005908BA">
        <w:rPr>
          <w:rFonts w:ascii="Times New Roman" w:hAnsi="Times New Roman"/>
          <w:sz w:val="28"/>
          <w:szCs w:val="20"/>
        </w:rPr>
        <w:t xml:space="preserve">. Дидактические материалы. - М–: </w:t>
      </w:r>
      <w:proofErr w:type="gramStart"/>
      <w:r w:rsidRPr="005908BA">
        <w:rPr>
          <w:rFonts w:ascii="Times New Roman" w:hAnsi="Times New Roman"/>
          <w:sz w:val="28"/>
          <w:szCs w:val="20"/>
        </w:rPr>
        <w:t>Пр</w:t>
      </w:r>
      <w:proofErr w:type="gramEnd"/>
      <w:r w:rsidRPr="005908BA">
        <w:rPr>
          <w:rFonts w:ascii="Times New Roman" w:hAnsi="Times New Roman"/>
          <w:sz w:val="28"/>
          <w:szCs w:val="20"/>
        </w:rPr>
        <w:t>освещение, 2006</w:t>
      </w:r>
    </w:p>
    <w:p w:rsidR="00A67DC6" w:rsidRPr="005908BA" w:rsidRDefault="00A67DC6" w:rsidP="002060A7">
      <w:pPr>
        <w:spacing w:after="0" w:line="240" w:lineRule="auto"/>
        <w:ind w:left="714"/>
        <w:rPr>
          <w:rFonts w:ascii="Times New Roman" w:hAnsi="Times New Roman"/>
          <w:sz w:val="28"/>
          <w:szCs w:val="20"/>
          <w:lang w:eastAsia="ru-RU"/>
        </w:rPr>
      </w:pPr>
    </w:p>
    <w:p w:rsidR="00A67DC6" w:rsidRPr="005908BA" w:rsidRDefault="00A67DC6" w:rsidP="00FF2397">
      <w:pPr>
        <w:spacing w:after="0"/>
        <w:ind w:left="720"/>
        <w:contextualSpacing/>
        <w:rPr>
          <w:rFonts w:ascii="Times New Roman" w:hAnsi="Times New Roman"/>
          <w:b/>
          <w:sz w:val="28"/>
          <w:szCs w:val="20"/>
          <w:u w:val="single"/>
          <w:lang w:eastAsia="ru-RU"/>
        </w:rPr>
      </w:pPr>
    </w:p>
    <w:p w:rsidR="00A67DC6" w:rsidRPr="005908BA" w:rsidRDefault="00A67DC6" w:rsidP="00FF2397">
      <w:pPr>
        <w:spacing w:after="0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5908BA">
        <w:rPr>
          <w:rFonts w:ascii="Times New Roman" w:hAnsi="Times New Roman"/>
          <w:b/>
          <w:sz w:val="28"/>
          <w:szCs w:val="20"/>
          <w:lang w:eastAsia="ru-RU"/>
        </w:rPr>
        <w:t>Список литературы для учителя.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 xml:space="preserve">Васильев Л.С. История Востока. Т. 2. M. 1993. 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Гэлбрейт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Дж. Новое индустриальное общество. M. 1969. 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 xml:space="preserve">Ильина Т. Западноевропейское искусство M. 1983. 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Кейнс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. Дж. Избранные произведения. M. 1993. 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Мельянцев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В.А. Восток и Запад во втором тысячелетии: экономика, история и современность. M. 1996. 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 xml:space="preserve">Новейшая история зарубежных стран. ХХ век. Ч. 1 - 2. Под ред. А.M. </w:t>
      </w: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Родригеса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>. M. 1998.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 xml:space="preserve"> Новые документы по новейшей истории: 9 </w:t>
      </w: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кл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>./ под ред. Г.Н. Севастьянова. – М.: Просвещение, 1996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 xml:space="preserve">Пономарев M.В., Смирнова С.Ю. Великобритания: государство, политика, право. M. 2000. 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 xml:space="preserve">Селезнев Г.К. Новейшая история России и Запад. M. 1998. 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 xml:space="preserve">Строганов Л.И. Новейшая история стран Латинской Америки. M 1995. 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Тоффлер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Э. Третья волна. M. 1999. 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 xml:space="preserve">Шпенглер О. Закат Европы. M. 1993. 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lastRenderedPageBreak/>
        <w:t>Загладин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Н.В., </w:t>
      </w: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Загладина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Х.Т. Новейшая история зарубежных стран. ХХ век. </w:t>
      </w:r>
      <w:proofErr w:type="spellStart"/>
      <w:proofErr w:type="gramStart"/>
      <w:r w:rsidRPr="005908BA">
        <w:rPr>
          <w:rFonts w:ascii="Times New Roman" w:hAnsi="Times New Roman"/>
          <w:sz w:val="28"/>
          <w:szCs w:val="20"/>
          <w:lang w:eastAsia="ru-RU"/>
        </w:rPr>
        <w:t>Учебно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- методические</w:t>
      </w:r>
      <w:proofErr w:type="gram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материалы. M. 2000. 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Загладин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Н.В., </w:t>
      </w: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Загладина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Х.Т., Ермакова И.А. Новейшая история зарубежных стран. ХХ век. Пособие для учителя. M. 2001. 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 xml:space="preserve">Коваль Т.В., </w:t>
      </w: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Хромова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И.С. Тематическое планирование и методические рекомендации к учебнику «Новейшая история зарубежных стран». Эксперимент. M. 2003. </w:t>
      </w:r>
    </w:p>
    <w:p w:rsidR="00A67DC6" w:rsidRPr="005908BA" w:rsidRDefault="00A67DC6" w:rsidP="00FF239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Улунян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А.А., Сергеев Е.Ю., Коваль Т.В., </w:t>
      </w: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Хромова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И.С. Поурочные разработки к курсу «Новейшая история зарубежных стран» M. 2003. </w:t>
      </w:r>
    </w:p>
    <w:p w:rsidR="00A67DC6" w:rsidRPr="005908BA" w:rsidRDefault="00A67DC6" w:rsidP="00FF2397">
      <w:pPr>
        <w:spacing w:after="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A67DC6" w:rsidRPr="005908BA" w:rsidRDefault="00A67DC6" w:rsidP="00FF2397">
      <w:pPr>
        <w:spacing w:after="0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5908BA">
        <w:rPr>
          <w:rFonts w:ascii="Times New Roman" w:hAnsi="Times New Roman"/>
          <w:b/>
          <w:sz w:val="28"/>
          <w:szCs w:val="20"/>
          <w:lang w:eastAsia="ru-RU"/>
        </w:rPr>
        <w:t>Список литературы для учащихся.</w:t>
      </w:r>
    </w:p>
    <w:p w:rsidR="00A67DC6" w:rsidRPr="005908BA" w:rsidRDefault="00A67DC6" w:rsidP="00FF2397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>Большая историческая энциклопедия для школьников и студентов. M. 2003.</w:t>
      </w:r>
    </w:p>
    <w:p w:rsidR="00A67DC6" w:rsidRPr="005908BA" w:rsidRDefault="00A67DC6" w:rsidP="00FF2397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Бурин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С.Н. Новейшая история. ХХ век. M. 2000. </w:t>
      </w:r>
    </w:p>
    <w:p w:rsidR="00A67DC6" w:rsidRPr="005908BA" w:rsidRDefault="00A67DC6" w:rsidP="00FF2397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Загладин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Н.В., </w:t>
      </w: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Дахин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В.Н., </w:t>
      </w: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Загладина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Х.Т. и др. Мировое политическое развитие: век ХХ. Пособие для учащихся и учителей старших классов школ, гимназий и лицеев. </w:t>
      </w:r>
    </w:p>
    <w:p w:rsidR="00A67DC6" w:rsidRPr="005908BA" w:rsidRDefault="00A67DC6" w:rsidP="00FF2397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 xml:space="preserve">Пантелеев M.М., Саватеев А.Д. Современный мир. Учебное пособие для 11 класса. </w:t>
      </w:r>
    </w:p>
    <w:p w:rsidR="00A67DC6" w:rsidRPr="005908BA" w:rsidRDefault="00A67DC6" w:rsidP="00FF2397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 xml:space="preserve">Сергеев Е.Ю. Хрестоматия по курсу «Новейшая история зарубежных стран». M. 2003. </w:t>
      </w:r>
    </w:p>
    <w:p w:rsidR="00A67DC6" w:rsidRPr="005908BA" w:rsidRDefault="00A67DC6" w:rsidP="00FF2397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 xml:space="preserve">Страны мира. Справочник. M. 1998. </w:t>
      </w:r>
    </w:p>
    <w:p w:rsidR="00A67DC6" w:rsidRPr="005908BA" w:rsidRDefault="00A67DC6" w:rsidP="00FF2397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 xml:space="preserve">Хачатурян В.M. История мировых цивилизаций. M. 2000. </w:t>
      </w:r>
    </w:p>
    <w:p w:rsidR="00A67DC6" w:rsidRPr="005908BA" w:rsidRDefault="00A67DC6" w:rsidP="00FF2397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5908BA">
        <w:rPr>
          <w:rFonts w:ascii="Times New Roman" w:hAnsi="Times New Roman"/>
          <w:sz w:val="28"/>
          <w:szCs w:val="20"/>
          <w:lang w:eastAsia="ru-RU"/>
        </w:rPr>
        <w:t>Шацилло</w:t>
      </w:r>
      <w:proofErr w:type="spellEnd"/>
      <w:r w:rsidRPr="005908BA">
        <w:rPr>
          <w:rFonts w:ascii="Times New Roman" w:hAnsi="Times New Roman"/>
          <w:sz w:val="28"/>
          <w:szCs w:val="20"/>
          <w:lang w:eastAsia="ru-RU"/>
        </w:rPr>
        <w:t xml:space="preserve"> В.К. Политические деятели в новейшей истории. M. 2002. </w:t>
      </w:r>
    </w:p>
    <w:p w:rsidR="00A67DC6" w:rsidRPr="005908BA" w:rsidRDefault="00A67DC6" w:rsidP="00FF2397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5908BA">
        <w:rPr>
          <w:rFonts w:ascii="Times New Roman" w:hAnsi="Times New Roman"/>
          <w:sz w:val="28"/>
          <w:szCs w:val="20"/>
          <w:lang w:eastAsia="ru-RU"/>
        </w:rPr>
        <w:t xml:space="preserve">Энциклопедический словарь юного историка. M. 1993. </w:t>
      </w:r>
    </w:p>
    <w:p w:rsidR="00A67DC6" w:rsidRPr="005908BA" w:rsidRDefault="00A67DC6" w:rsidP="00FF2397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5908BA">
        <w:rPr>
          <w:rFonts w:ascii="Times New Roman" w:hAnsi="Times New Roman"/>
          <w:b/>
          <w:bCs/>
          <w:sz w:val="28"/>
          <w:szCs w:val="20"/>
          <w:lang w:eastAsia="ru-RU"/>
        </w:rPr>
        <w:t>Основные Интернет-ресурсы</w:t>
      </w:r>
    </w:p>
    <w:p w:rsidR="00A67DC6" w:rsidRPr="005908BA" w:rsidRDefault="00036B1A" w:rsidP="00FF2397">
      <w:pPr>
        <w:spacing w:after="0"/>
        <w:ind w:left="426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036B1A">
        <w:rPr>
          <w:sz w:val="28"/>
        </w:rPr>
        <w:fldChar w:fldCharType="begin"/>
      </w:r>
      <w:r w:rsidR="00776277" w:rsidRPr="005908BA">
        <w:rPr>
          <w:sz w:val="28"/>
        </w:rPr>
        <w:instrText xml:space="preserve"> HYPERLINK </w:instrText>
      </w:r>
      <w:r w:rsidRPr="00036B1A">
        <w:rPr>
          <w:sz w:val="28"/>
        </w:rPr>
        <w:fldChar w:fldCharType="separate"/>
      </w:r>
      <w:r w:rsidR="00A67DC6" w:rsidRPr="005908BA">
        <w:rPr>
          <w:b/>
          <w:bCs/>
          <w:sz w:val="28"/>
        </w:rPr>
        <w:t>Ошибка! Недопустимый объект гиперссылки</w:t>
      </w:r>
      <w:proofErr w:type="gramStart"/>
      <w:r w:rsidR="00A67DC6" w:rsidRPr="005908BA">
        <w:rPr>
          <w:b/>
          <w:bCs/>
          <w:sz w:val="28"/>
        </w:rPr>
        <w:t>.</w:t>
      </w:r>
      <w:proofErr w:type="gramEnd"/>
      <w:r w:rsidRPr="005908BA">
        <w:rPr>
          <w:b/>
          <w:bCs/>
          <w:sz w:val="28"/>
        </w:rPr>
        <w:fldChar w:fldCharType="end"/>
      </w:r>
      <w:r w:rsidR="00A67DC6" w:rsidRPr="005908BA">
        <w:rPr>
          <w:rFonts w:ascii="Times New Roman" w:hAnsi="Times New Roman"/>
          <w:sz w:val="28"/>
          <w:szCs w:val="20"/>
          <w:lang w:eastAsia="ru-RU"/>
        </w:rPr>
        <w:t xml:space="preserve">– </w:t>
      </w:r>
      <w:proofErr w:type="gramStart"/>
      <w:r w:rsidR="00A67DC6" w:rsidRPr="005908BA">
        <w:rPr>
          <w:rFonts w:ascii="Times New Roman" w:hAnsi="Times New Roman"/>
          <w:sz w:val="28"/>
          <w:szCs w:val="20"/>
          <w:lang w:eastAsia="ru-RU"/>
        </w:rPr>
        <w:t>ф</w:t>
      </w:r>
      <w:proofErr w:type="gramEnd"/>
      <w:r w:rsidR="00A67DC6" w:rsidRPr="005908BA">
        <w:rPr>
          <w:rFonts w:ascii="Times New Roman" w:hAnsi="Times New Roman"/>
          <w:sz w:val="28"/>
          <w:szCs w:val="20"/>
          <w:lang w:eastAsia="ru-RU"/>
        </w:rPr>
        <w:t>едеральный портал «Российское образование»</w:t>
      </w:r>
    </w:p>
    <w:p w:rsidR="00A67DC6" w:rsidRPr="005908BA" w:rsidRDefault="00036B1A" w:rsidP="00FF2397">
      <w:pPr>
        <w:spacing w:after="0"/>
        <w:ind w:left="426"/>
        <w:rPr>
          <w:rFonts w:ascii="Times New Roman" w:hAnsi="Times New Roman"/>
          <w:sz w:val="28"/>
          <w:szCs w:val="20"/>
          <w:lang w:eastAsia="ru-RU"/>
        </w:rPr>
      </w:pPr>
      <w:hyperlink r:id="rId8" w:history="1"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http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eastAsia="ru-RU"/>
          </w:rPr>
          <w:t>://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www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eastAsia="ru-RU"/>
          </w:rPr>
          <w:t>.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school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edu</w:t>
        </w:r>
        <w:proofErr w:type="spellEnd"/>
        <w:r w:rsidR="00A67DC6" w:rsidRPr="005908BA">
          <w:rPr>
            <w:rFonts w:ascii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="00A67DC6" w:rsidRPr="005908BA">
        <w:rPr>
          <w:rFonts w:ascii="Times New Roman" w:hAnsi="Times New Roman"/>
          <w:sz w:val="28"/>
          <w:szCs w:val="20"/>
          <w:lang w:eastAsia="ru-RU"/>
        </w:rPr>
        <w:t xml:space="preserve"> – российский общеобразовательный Портал</w:t>
      </w:r>
    </w:p>
    <w:p w:rsidR="00A67DC6" w:rsidRPr="005908BA" w:rsidRDefault="00036B1A" w:rsidP="00FF2397">
      <w:pPr>
        <w:spacing w:after="0"/>
        <w:ind w:left="426"/>
        <w:rPr>
          <w:rFonts w:ascii="Times New Roman" w:hAnsi="Times New Roman"/>
          <w:sz w:val="28"/>
          <w:szCs w:val="20"/>
          <w:lang w:eastAsia="ru-RU"/>
        </w:rPr>
      </w:pPr>
      <w:hyperlink r:id="rId9" w:history="1">
        <w:r w:rsidR="00A67DC6" w:rsidRPr="005908BA">
          <w:rPr>
            <w:rFonts w:ascii="Times New Roman" w:hAnsi="Times New Roman"/>
            <w:sz w:val="28"/>
            <w:szCs w:val="20"/>
            <w:u w:val="single"/>
            <w:lang w:val="en-US" w:eastAsia="ru-RU"/>
          </w:rPr>
          <w:t>http</w:t>
        </w:r>
        <w:r w:rsidR="00A67DC6" w:rsidRPr="005908BA">
          <w:rPr>
            <w:rFonts w:ascii="Times New Roman" w:hAnsi="Times New Roman"/>
            <w:sz w:val="28"/>
            <w:szCs w:val="20"/>
            <w:u w:val="single"/>
            <w:lang w:eastAsia="ru-RU"/>
          </w:rPr>
          <w:t>://</w:t>
        </w:r>
        <w:r w:rsidR="00A67DC6" w:rsidRPr="005908BA">
          <w:rPr>
            <w:rFonts w:ascii="Times New Roman" w:hAnsi="Times New Roman"/>
            <w:sz w:val="28"/>
            <w:szCs w:val="20"/>
            <w:u w:val="single"/>
            <w:lang w:val="en-US" w:eastAsia="ru-RU"/>
          </w:rPr>
          <w:t>www</w:t>
        </w:r>
        <w:r w:rsidR="00A67DC6" w:rsidRPr="005908BA">
          <w:rPr>
            <w:rFonts w:ascii="Times New Roman" w:hAnsi="Times New Roman"/>
            <w:sz w:val="28"/>
            <w:szCs w:val="20"/>
            <w:u w:val="single"/>
            <w:lang w:eastAsia="ru-RU"/>
          </w:rPr>
          <w:t>.</w:t>
        </w:r>
        <w:proofErr w:type="spellStart"/>
        <w:r w:rsidR="00A67DC6" w:rsidRPr="005908BA">
          <w:rPr>
            <w:rFonts w:ascii="Times New Roman" w:hAnsi="Times New Roman"/>
            <w:sz w:val="28"/>
            <w:szCs w:val="20"/>
            <w:u w:val="single"/>
            <w:lang w:val="en-US" w:eastAsia="ru-RU"/>
          </w:rPr>
          <w:t>vestnik</w:t>
        </w:r>
        <w:proofErr w:type="spellEnd"/>
        <w:r w:rsidR="00A67DC6" w:rsidRPr="005908BA">
          <w:rPr>
            <w:rFonts w:ascii="Times New Roman" w:hAnsi="Times New Roman"/>
            <w:sz w:val="28"/>
            <w:szCs w:val="20"/>
            <w:u w:val="single"/>
            <w:lang w:eastAsia="ru-RU"/>
          </w:rPr>
          <w:t>.</w:t>
        </w:r>
        <w:proofErr w:type="spellStart"/>
        <w:r w:rsidR="00A67DC6" w:rsidRPr="005908BA">
          <w:rPr>
            <w:rFonts w:ascii="Times New Roman" w:hAnsi="Times New Roman"/>
            <w:sz w:val="28"/>
            <w:szCs w:val="20"/>
            <w:u w:val="single"/>
            <w:lang w:val="en-US" w:eastAsia="ru-RU"/>
          </w:rPr>
          <w:t>edu</w:t>
        </w:r>
        <w:proofErr w:type="spellEnd"/>
        <w:r w:rsidR="00A67DC6" w:rsidRPr="005908BA">
          <w:rPr>
            <w:rFonts w:ascii="Times New Roman" w:hAnsi="Times New Roman"/>
            <w:sz w:val="28"/>
            <w:szCs w:val="20"/>
            <w:u w:val="single"/>
            <w:lang w:eastAsia="ru-RU"/>
          </w:rPr>
          <w:t>.</w:t>
        </w:r>
        <w:proofErr w:type="spellStart"/>
        <w:r w:rsidR="00A67DC6" w:rsidRPr="005908BA">
          <w:rPr>
            <w:rFonts w:ascii="Times New Roman" w:hAnsi="Times New Roman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="00A67DC6" w:rsidRPr="005908BA">
        <w:rPr>
          <w:rFonts w:ascii="Times New Roman" w:hAnsi="Times New Roman"/>
          <w:sz w:val="28"/>
          <w:szCs w:val="20"/>
          <w:lang w:eastAsia="ru-RU"/>
        </w:rPr>
        <w:t xml:space="preserve"> – журнал Вестник образования»</w:t>
      </w:r>
    </w:p>
    <w:p w:rsidR="00A67DC6" w:rsidRPr="005908BA" w:rsidRDefault="00036B1A" w:rsidP="00FF2397">
      <w:pPr>
        <w:spacing w:after="0"/>
        <w:ind w:left="426"/>
        <w:rPr>
          <w:rFonts w:ascii="Times New Roman" w:hAnsi="Times New Roman"/>
          <w:sz w:val="28"/>
          <w:szCs w:val="20"/>
          <w:lang w:eastAsia="ru-RU"/>
        </w:rPr>
      </w:pPr>
      <w:hyperlink r:id="rId10" w:history="1">
        <w:proofErr w:type="gramStart"/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http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eastAsia="ru-RU"/>
          </w:rPr>
          <w:t>://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www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eastAsia="ru-RU"/>
          </w:rPr>
          <w:t>.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school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eastAsia="ru-RU"/>
          </w:rPr>
          <w:t>-</w:t>
        </w:r>
      </w:hyperlink>
      <w:r w:rsidR="00A67DC6" w:rsidRPr="005908BA">
        <w:rPr>
          <w:rFonts w:ascii="Times New Roman" w:hAnsi="Times New Roman"/>
          <w:sz w:val="28"/>
          <w:szCs w:val="20"/>
          <w:u w:val="single"/>
          <w:lang w:val="en-US" w:eastAsia="ru-RU"/>
        </w:rPr>
        <w:t>collection</w:t>
      </w:r>
      <w:r w:rsidR="00A67DC6" w:rsidRPr="005908BA">
        <w:rPr>
          <w:rFonts w:ascii="Times New Roman" w:hAnsi="Times New Roman"/>
          <w:sz w:val="28"/>
          <w:szCs w:val="20"/>
          <w:u w:val="single"/>
          <w:lang w:eastAsia="ru-RU"/>
        </w:rPr>
        <w:t>.</w:t>
      </w:r>
      <w:proofErr w:type="gramEnd"/>
      <w:r>
        <w:fldChar w:fldCharType="begin"/>
      </w:r>
      <w:r w:rsidR="00AD1CB4">
        <w:instrText>HYPERLINK "http://edu.ru"</w:instrText>
      </w:r>
      <w:r>
        <w:fldChar w:fldCharType="separate"/>
      </w:r>
      <w:proofErr w:type="spellStart"/>
      <w:r w:rsidR="00A67DC6" w:rsidRPr="005908BA">
        <w:rPr>
          <w:rFonts w:ascii="Times New Roman" w:hAnsi="Times New Roman"/>
          <w:sz w:val="28"/>
          <w:szCs w:val="20"/>
          <w:u w:val="single"/>
          <w:lang w:val="en-US" w:eastAsia="ru-RU"/>
        </w:rPr>
        <w:t>edu</w:t>
      </w:r>
      <w:proofErr w:type="spellEnd"/>
      <w:r w:rsidR="00A67DC6" w:rsidRPr="005908BA">
        <w:rPr>
          <w:rFonts w:ascii="Times New Roman" w:hAnsi="Times New Roman"/>
          <w:sz w:val="28"/>
          <w:szCs w:val="20"/>
          <w:u w:val="single"/>
          <w:lang w:eastAsia="ru-RU"/>
        </w:rPr>
        <w:t>.</w:t>
      </w:r>
      <w:proofErr w:type="spellStart"/>
      <w:r w:rsidR="00A67DC6" w:rsidRPr="005908BA">
        <w:rPr>
          <w:rFonts w:ascii="Times New Roman" w:hAnsi="Times New Roman"/>
          <w:sz w:val="28"/>
          <w:szCs w:val="20"/>
          <w:u w:val="single"/>
          <w:lang w:val="en-US" w:eastAsia="ru-RU"/>
        </w:rPr>
        <w:t>ru</w:t>
      </w:r>
      <w:proofErr w:type="spellEnd"/>
      <w:r>
        <w:fldChar w:fldCharType="end"/>
      </w:r>
      <w:r w:rsidR="00A67DC6" w:rsidRPr="005908BA">
        <w:rPr>
          <w:rFonts w:ascii="Times New Roman" w:hAnsi="Times New Roman"/>
          <w:sz w:val="28"/>
          <w:szCs w:val="20"/>
          <w:lang w:eastAsia="ru-RU"/>
        </w:rPr>
        <w:t xml:space="preserve"> – единая коллекция цифровых образовательных ресурсов</w:t>
      </w:r>
    </w:p>
    <w:p w:rsidR="00A67DC6" w:rsidRPr="005908BA" w:rsidRDefault="00036B1A" w:rsidP="00FF2397">
      <w:pPr>
        <w:spacing w:after="0"/>
        <w:ind w:left="426"/>
        <w:rPr>
          <w:rFonts w:ascii="Times New Roman" w:hAnsi="Times New Roman"/>
          <w:sz w:val="28"/>
          <w:szCs w:val="20"/>
          <w:lang w:eastAsia="ru-RU"/>
        </w:rPr>
      </w:pPr>
      <w:hyperlink r:id="rId11" w:history="1"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http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eastAsia="ru-RU"/>
          </w:rPr>
          <w:t>://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www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prosv</w:t>
        </w:r>
        <w:proofErr w:type="spellEnd"/>
        <w:r w:rsidR="00A67DC6" w:rsidRPr="005908BA">
          <w:rPr>
            <w:rFonts w:ascii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="00A67DC6" w:rsidRPr="005908BA">
        <w:rPr>
          <w:rFonts w:ascii="Times New Roman" w:hAnsi="Times New Roman"/>
          <w:sz w:val="28"/>
          <w:szCs w:val="20"/>
          <w:lang w:eastAsia="ru-RU"/>
        </w:rPr>
        <w:t xml:space="preserve"> – сайт издательства «Просвещение»</w:t>
      </w:r>
    </w:p>
    <w:p w:rsidR="00A67DC6" w:rsidRPr="005908BA" w:rsidRDefault="00036B1A" w:rsidP="00FF2397">
      <w:pPr>
        <w:spacing w:after="0"/>
        <w:ind w:left="426"/>
        <w:rPr>
          <w:rFonts w:ascii="Times New Roman" w:hAnsi="Times New Roman"/>
          <w:sz w:val="28"/>
          <w:szCs w:val="20"/>
          <w:lang w:eastAsia="ru-RU"/>
        </w:rPr>
      </w:pPr>
      <w:hyperlink r:id="rId12" w:history="1"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http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eastAsia="ru-RU"/>
          </w:rPr>
          <w:t>://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www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eastAsia="ru-RU"/>
          </w:rPr>
          <w:t>.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internet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eastAsia="ru-RU"/>
          </w:rPr>
          <w:t>-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school</w:t>
        </w:r>
        <w:r w:rsidR="00A67DC6" w:rsidRPr="005908BA">
          <w:rPr>
            <w:rFonts w:ascii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="00A67DC6" w:rsidRPr="005908B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="00A67DC6" w:rsidRPr="005908BA">
        <w:rPr>
          <w:rFonts w:ascii="Times New Roman" w:hAnsi="Times New Roman"/>
          <w:sz w:val="28"/>
          <w:szCs w:val="20"/>
          <w:lang w:eastAsia="ru-RU"/>
        </w:rPr>
        <w:t xml:space="preserve"> – интернет-школа издательства «Просвещение»: «История»</w:t>
      </w:r>
    </w:p>
    <w:p w:rsidR="00A67DC6" w:rsidRPr="005908BA" w:rsidRDefault="00A67DC6" w:rsidP="00FF2397">
      <w:pPr>
        <w:spacing w:after="0"/>
        <w:ind w:left="426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5908BA">
        <w:rPr>
          <w:rFonts w:ascii="Times New Roman" w:hAnsi="Times New Roman"/>
          <w:sz w:val="28"/>
          <w:szCs w:val="20"/>
          <w:lang w:val="en-US" w:eastAsia="ru-RU"/>
        </w:rPr>
        <w:t>http</w:t>
      </w:r>
      <w:proofErr w:type="gramEnd"/>
      <w:r w:rsidRPr="005908BA">
        <w:rPr>
          <w:rFonts w:ascii="Times New Roman" w:hAnsi="Times New Roman"/>
          <w:sz w:val="28"/>
          <w:szCs w:val="20"/>
          <w:lang w:eastAsia="ru-RU"/>
        </w:rPr>
        <w:t>:</w:t>
      </w:r>
      <w:hyperlink r:id="rId13" w:history="1">
        <w:r w:rsidRPr="005908BA">
          <w:rPr>
            <w:rFonts w:ascii="Times New Roman" w:hAnsi="Times New Roman"/>
            <w:sz w:val="28"/>
            <w:szCs w:val="20"/>
            <w:u w:val="single"/>
            <w:lang w:eastAsia="ru-RU"/>
          </w:rPr>
          <w:t>//</w:t>
        </w:r>
        <w:r w:rsidRPr="005908BA">
          <w:rPr>
            <w:rFonts w:ascii="Times New Roman" w:hAnsi="Times New Roman"/>
            <w:sz w:val="28"/>
            <w:szCs w:val="20"/>
            <w:u w:val="single"/>
            <w:lang w:val="en-US" w:eastAsia="ru-RU"/>
          </w:rPr>
          <w:t>www</w:t>
        </w:r>
        <w:r w:rsidRPr="005908BA">
          <w:rPr>
            <w:rFonts w:ascii="Times New Roman" w:hAnsi="Times New Roman"/>
            <w:sz w:val="28"/>
            <w:szCs w:val="20"/>
            <w:u w:val="single"/>
            <w:lang w:eastAsia="ru-RU"/>
          </w:rPr>
          <w:t>.</w:t>
        </w:r>
        <w:proofErr w:type="spellStart"/>
        <w:r w:rsidRPr="005908BA">
          <w:rPr>
            <w:rFonts w:ascii="Times New Roman" w:hAnsi="Times New Roman"/>
            <w:sz w:val="28"/>
            <w:szCs w:val="20"/>
            <w:u w:val="single"/>
            <w:lang w:val="en-US" w:eastAsia="ru-RU"/>
          </w:rPr>
          <w:t>pish</w:t>
        </w:r>
        <w:proofErr w:type="spellEnd"/>
        <w:r w:rsidRPr="005908BA">
          <w:rPr>
            <w:rFonts w:ascii="Times New Roman" w:hAnsi="Times New Roman"/>
            <w:sz w:val="28"/>
            <w:szCs w:val="20"/>
            <w:u w:val="single"/>
            <w:lang w:eastAsia="ru-RU"/>
          </w:rPr>
          <w:t>.</w:t>
        </w:r>
        <w:proofErr w:type="spellStart"/>
        <w:r w:rsidRPr="005908BA">
          <w:rPr>
            <w:rFonts w:ascii="Times New Roman" w:hAnsi="Times New Roman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Pr="005908BA">
        <w:rPr>
          <w:rFonts w:ascii="Times New Roman" w:hAnsi="Times New Roman"/>
          <w:sz w:val="28"/>
          <w:szCs w:val="20"/>
          <w:lang w:eastAsia="ru-RU"/>
        </w:rPr>
        <w:t xml:space="preserve"> – сайт научно-методического журнала «Преподавание истории в школе»</w:t>
      </w:r>
    </w:p>
    <w:p w:rsidR="00A67DC6" w:rsidRDefault="00A67DC6" w:rsidP="00FF2397">
      <w:pPr>
        <w:jc w:val="center"/>
        <w:rPr>
          <w:rFonts w:ascii="Times New Roman" w:hAnsi="Times New Roman"/>
          <w:b/>
          <w:u w:val="single"/>
        </w:rPr>
      </w:pPr>
    </w:p>
    <w:p w:rsidR="00A67DC6" w:rsidRDefault="00A67DC6" w:rsidP="00FF2397">
      <w:pPr>
        <w:jc w:val="center"/>
        <w:rPr>
          <w:rFonts w:ascii="Times New Roman" w:hAnsi="Times New Roman"/>
          <w:b/>
          <w:u w:val="single"/>
        </w:rPr>
      </w:pPr>
    </w:p>
    <w:p w:rsidR="00A67DC6" w:rsidRDefault="00A67DC6" w:rsidP="00FF2397">
      <w:pPr>
        <w:jc w:val="center"/>
        <w:rPr>
          <w:rFonts w:ascii="Times New Roman" w:hAnsi="Times New Roman"/>
          <w:b/>
          <w:u w:val="single"/>
        </w:rPr>
      </w:pPr>
    </w:p>
    <w:p w:rsidR="00A67DC6" w:rsidRDefault="00A67DC6" w:rsidP="00B177FC"/>
    <w:p w:rsidR="00A67DC6" w:rsidRDefault="00A67DC6" w:rsidP="00B177FC"/>
    <w:p w:rsidR="00A67DC6" w:rsidRPr="001B1AB6" w:rsidRDefault="00A67DC6" w:rsidP="00B177FC"/>
    <w:p w:rsidR="00A67DC6" w:rsidRDefault="00A67DC6" w:rsidP="009B1E00"/>
    <w:sectPr w:rsidR="00A67DC6" w:rsidSect="00FD360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74" w:rsidRDefault="00695874" w:rsidP="00B177FC">
      <w:pPr>
        <w:spacing w:after="0" w:line="240" w:lineRule="auto"/>
      </w:pPr>
      <w:r>
        <w:separator/>
      </w:r>
    </w:p>
  </w:endnote>
  <w:endnote w:type="continuationSeparator" w:id="1">
    <w:p w:rsidR="00695874" w:rsidRDefault="00695874" w:rsidP="00B1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C6" w:rsidRDefault="00036B1A">
    <w:pPr>
      <w:pStyle w:val="aa"/>
      <w:jc w:val="right"/>
    </w:pPr>
    <w:r w:rsidRPr="00B177FC">
      <w:rPr>
        <w:sz w:val="20"/>
        <w:szCs w:val="20"/>
      </w:rPr>
      <w:fldChar w:fldCharType="begin"/>
    </w:r>
    <w:r w:rsidR="00A67DC6" w:rsidRPr="00B177FC">
      <w:rPr>
        <w:sz w:val="20"/>
        <w:szCs w:val="20"/>
      </w:rPr>
      <w:instrText xml:space="preserve"> PAGE   \* MERGEFORMAT </w:instrText>
    </w:r>
    <w:r w:rsidRPr="00B177FC">
      <w:rPr>
        <w:sz w:val="20"/>
        <w:szCs w:val="20"/>
      </w:rPr>
      <w:fldChar w:fldCharType="separate"/>
    </w:r>
    <w:r w:rsidR="00FD3603">
      <w:rPr>
        <w:noProof/>
        <w:sz w:val="20"/>
        <w:szCs w:val="20"/>
      </w:rPr>
      <w:t>4</w:t>
    </w:r>
    <w:r w:rsidRPr="00B177FC">
      <w:rPr>
        <w:sz w:val="20"/>
        <w:szCs w:val="20"/>
      </w:rPr>
      <w:fldChar w:fldCharType="end"/>
    </w:r>
  </w:p>
  <w:p w:rsidR="00A67DC6" w:rsidRDefault="00A67D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74" w:rsidRDefault="00695874" w:rsidP="00B177FC">
      <w:pPr>
        <w:spacing w:after="0" w:line="240" w:lineRule="auto"/>
      </w:pPr>
      <w:r>
        <w:separator/>
      </w:r>
    </w:p>
  </w:footnote>
  <w:footnote w:type="continuationSeparator" w:id="1">
    <w:p w:rsidR="00695874" w:rsidRDefault="00695874" w:rsidP="00B1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BE1"/>
    <w:multiLevelType w:val="hybridMultilevel"/>
    <w:tmpl w:val="035A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A1306E"/>
    <w:multiLevelType w:val="singleLevel"/>
    <w:tmpl w:val="646E525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2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81AF8"/>
    <w:multiLevelType w:val="hybridMultilevel"/>
    <w:tmpl w:val="206C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A589B"/>
    <w:multiLevelType w:val="hybridMultilevel"/>
    <w:tmpl w:val="F708B7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F646291"/>
    <w:multiLevelType w:val="hybridMultilevel"/>
    <w:tmpl w:val="469AD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87FBB"/>
    <w:multiLevelType w:val="hybridMultilevel"/>
    <w:tmpl w:val="EFA8C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479CC"/>
    <w:multiLevelType w:val="hybridMultilevel"/>
    <w:tmpl w:val="A2F8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AE7986"/>
    <w:multiLevelType w:val="hybridMultilevel"/>
    <w:tmpl w:val="BF40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441369"/>
    <w:multiLevelType w:val="hybridMultilevel"/>
    <w:tmpl w:val="D004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84388F"/>
    <w:multiLevelType w:val="hybridMultilevel"/>
    <w:tmpl w:val="05144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B03F6"/>
    <w:multiLevelType w:val="hybridMultilevel"/>
    <w:tmpl w:val="2564E3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E00"/>
    <w:rsid w:val="0002222A"/>
    <w:rsid w:val="00036B1A"/>
    <w:rsid w:val="00041A7B"/>
    <w:rsid w:val="00087048"/>
    <w:rsid w:val="000953A3"/>
    <w:rsid w:val="0011543D"/>
    <w:rsid w:val="00134018"/>
    <w:rsid w:val="001B1AB6"/>
    <w:rsid w:val="001B49DA"/>
    <w:rsid w:val="001B666D"/>
    <w:rsid w:val="00204D0A"/>
    <w:rsid w:val="002060A7"/>
    <w:rsid w:val="00207E57"/>
    <w:rsid w:val="00264E5A"/>
    <w:rsid w:val="002671D1"/>
    <w:rsid w:val="0027129B"/>
    <w:rsid w:val="00285A0A"/>
    <w:rsid w:val="002A759B"/>
    <w:rsid w:val="002C2283"/>
    <w:rsid w:val="00316564"/>
    <w:rsid w:val="003257F2"/>
    <w:rsid w:val="003321A2"/>
    <w:rsid w:val="0034359E"/>
    <w:rsid w:val="003704F5"/>
    <w:rsid w:val="003E5E27"/>
    <w:rsid w:val="00404F18"/>
    <w:rsid w:val="0041431C"/>
    <w:rsid w:val="00416EAF"/>
    <w:rsid w:val="00417A85"/>
    <w:rsid w:val="00433BDB"/>
    <w:rsid w:val="00450803"/>
    <w:rsid w:val="00463052"/>
    <w:rsid w:val="004632D8"/>
    <w:rsid w:val="0049622D"/>
    <w:rsid w:val="004B237F"/>
    <w:rsid w:val="00516995"/>
    <w:rsid w:val="00525D2B"/>
    <w:rsid w:val="0057378D"/>
    <w:rsid w:val="00575632"/>
    <w:rsid w:val="005908BA"/>
    <w:rsid w:val="005C62CE"/>
    <w:rsid w:val="005F6220"/>
    <w:rsid w:val="00613BE6"/>
    <w:rsid w:val="0061765E"/>
    <w:rsid w:val="00643EF2"/>
    <w:rsid w:val="00685B29"/>
    <w:rsid w:val="00695874"/>
    <w:rsid w:val="007179F1"/>
    <w:rsid w:val="00763025"/>
    <w:rsid w:val="00776277"/>
    <w:rsid w:val="00782EEB"/>
    <w:rsid w:val="00784A1C"/>
    <w:rsid w:val="00797914"/>
    <w:rsid w:val="008240CC"/>
    <w:rsid w:val="0084588F"/>
    <w:rsid w:val="00886CA2"/>
    <w:rsid w:val="008B0192"/>
    <w:rsid w:val="008D0C00"/>
    <w:rsid w:val="008E437A"/>
    <w:rsid w:val="008F3199"/>
    <w:rsid w:val="008F468E"/>
    <w:rsid w:val="00906C75"/>
    <w:rsid w:val="00922BDE"/>
    <w:rsid w:val="00962466"/>
    <w:rsid w:val="0098109E"/>
    <w:rsid w:val="0099053D"/>
    <w:rsid w:val="009B1E00"/>
    <w:rsid w:val="009C76C3"/>
    <w:rsid w:val="00A009F7"/>
    <w:rsid w:val="00A04629"/>
    <w:rsid w:val="00A247DF"/>
    <w:rsid w:val="00A25CDD"/>
    <w:rsid w:val="00A334FB"/>
    <w:rsid w:val="00A3527F"/>
    <w:rsid w:val="00A40463"/>
    <w:rsid w:val="00A67DC6"/>
    <w:rsid w:val="00A86AAA"/>
    <w:rsid w:val="00AA327E"/>
    <w:rsid w:val="00AA65C6"/>
    <w:rsid w:val="00AD1CB4"/>
    <w:rsid w:val="00B177FC"/>
    <w:rsid w:val="00B706D3"/>
    <w:rsid w:val="00B876C1"/>
    <w:rsid w:val="00BA039F"/>
    <w:rsid w:val="00BC15B5"/>
    <w:rsid w:val="00BF0199"/>
    <w:rsid w:val="00BF5A02"/>
    <w:rsid w:val="00C04E88"/>
    <w:rsid w:val="00C617BC"/>
    <w:rsid w:val="00C8792C"/>
    <w:rsid w:val="00CA57F8"/>
    <w:rsid w:val="00D10EE0"/>
    <w:rsid w:val="00D20C11"/>
    <w:rsid w:val="00D47067"/>
    <w:rsid w:val="00D60E12"/>
    <w:rsid w:val="00DC4EF5"/>
    <w:rsid w:val="00DE1B82"/>
    <w:rsid w:val="00E03725"/>
    <w:rsid w:val="00E57CA9"/>
    <w:rsid w:val="00E90090"/>
    <w:rsid w:val="00E90E52"/>
    <w:rsid w:val="00ED1582"/>
    <w:rsid w:val="00EE64A8"/>
    <w:rsid w:val="00EF2FE5"/>
    <w:rsid w:val="00F3023C"/>
    <w:rsid w:val="00F71B08"/>
    <w:rsid w:val="00F7509E"/>
    <w:rsid w:val="00FB7045"/>
    <w:rsid w:val="00FD0422"/>
    <w:rsid w:val="00FD3603"/>
    <w:rsid w:val="00FF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15B5"/>
    <w:rPr>
      <w:rFonts w:ascii="Times New Roman" w:eastAsia="Times New Roman" w:hAnsi="Times New Roman"/>
      <w:sz w:val="52"/>
      <w:szCs w:val="52"/>
    </w:rPr>
  </w:style>
  <w:style w:type="character" w:customStyle="1" w:styleId="a4">
    <w:name w:val="Без интервала Знак"/>
    <w:link w:val="a3"/>
    <w:uiPriority w:val="99"/>
    <w:locked/>
    <w:rsid w:val="00BC15B5"/>
    <w:rPr>
      <w:rFonts w:ascii="Times New Roman" w:hAnsi="Times New Roman" w:cs="Times New Roman"/>
      <w:sz w:val="52"/>
      <w:szCs w:val="52"/>
      <w:lang w:val="ru-RU" w:eastAsia="ru-RU" w:bidi="ar-SA"/>
    </w:rPr>
  </w:style>
  <w:style w:type="paragraph" w:styleId="a5">
    <w:name w:val="List Paragraph"/>
    <w:basedOn w:val="a"/>
    <w:uiPriority w:val="99"/>
    <w:qFormat/>
    <w:rsid w:val="00BC15B5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99"/>
    <w:rsid w:val="00BC1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3E5E27"/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rsid w:val="003E5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B1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B177FC"/>
    <w:rPr>
      <w:rFonts w:cs="Times New Roman"/>
    </w:rPr>
  </w:style>
  <w:style w:type="paragraph" w:styleId="aa">
    <w:name w:val="footer"/>
    <w:basedOn w:val="a"/>
    <w:link w:val="ab"/>
    <w:uiPriority w:val="99"/>
    <w:rsid w:val="00B1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B177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file:////vvvvw.pi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net-schoo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tnik.ed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2B05-2082-4B34-994F-469F0E9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4239</Words>
  <Characters>30286</Characters>
  <Application>Microsoft Office Word</Application>
  <DocSecurity>0</DocSecurity>
  <Lines>252</Lines>
  <Paragraphs>68</Paragraphs>
  <ScaleCrop>false</ScaleCrop>
  <Company/>
  <LinksUpToDate>false</LinksUpToDate>
  <CharactersWithSpaces>34457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Натали</cp:lastModifiedBy>
  <cp:revision>17</cp:revision>
  <cp:lastPrinted>2014-08-31T11:29:00Z</cp:lastPrinted>
  <dcterms:created xsi:type="dcterms:W3CDTF">2014-08-28T20:22:00Z</dcterms:created>
  <dcterms:modified xsi:type="dcterms:W3CDTF">2018-11-07T20:05:00Z</dcterms:modified>
</cp:coreProperties>
</file>