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FE" w:rsidRPr="005A1EFE" w:rsidRDefault="005F3799" w:rsidP="005A1EFE">
      <w:pPr>
        <w:spacing w:after="0" w:line="225" w:lineRule="atLeast"/>
        <w:textAlignment w:val="baseline"/>
        <w:rPr>
          <w:rFonts w:ascii="Times New Roman" w:hAnsi="Times New Roman" w:cs="Times New Roman"/>
        </w:rPr>
      </w:pPr>
      <w:r w:rsidRPr="005F3799">
        <w:rPr>
          <w:rFonts w:ascii="Arial" w:eastAsia="Times New Roman" w:hAnsi="Arial" w:cs="Arial"/>
          <w:color w:val="666666"/>
          <w:sz w:val="20"/>
          <w:szCs w:val="20"/>
          <w:lang w:eastAsia="ru-RU"/>
        </w:rPr>
        <w:t> </w:t>
      </w:r>
      <w:bookmarkStart w:id="0" w:name="_Toc228880698"/>
      <w:bookmarkStart w:id="1" w:name="_Toc364713906"/>
      <w:r w:rsidR="005A1EFE" w:rsidRPr="005A1EFE">
        <w:rPr>
          <w:rFonts w:ascii="Times New Roman" w:hAnsi="Times New Roman" w:cs="Times New Roman"/>
        </w:rPr>
        <w:t>МБОУ «</w:t>
      </w:r>
      <w:proofErr w:type="spellStart"/>
      <w:r w:rsidR="005A1EFE" w:rsidRPr="005A1EFE">
        <w:rPr>
          <w:rFonts w:ascii="Times New Roman" w:hAnsi="Times New Roman" w:cs="Times New Roman"/>
        </w:rPr>
        <w:t>Чудиновская</w:t>
      </w:r>
      <w:proofErr w:type="spellEnd"/>
      <w:r w:rsidR="005A1EFE" w:rsidRPr="005A1EFE">
        <w:rPr>
          <w:rFonts w:ascii="Times New Roman" w:hAnsi="Times New Roman" w:cs="Times New Roman"/>
        </w:rPr>
        <w:t xml:space="preserve"> основная общеобразовательная школа Вязниковского района»</w:t>
      </w:r>
    </w:p>
    <w:p w:rsidR="005A1EFE" w:rsidRPr="005A1EFE" w:rsidRDefault="005A1EFE" w:rsidP="00017C44">
      <w:pPr>
        <w:jc w:val="center"/>
        <w:rPr>
          <w:rFonts w:ascii="Times New Roman" w:hAnsi="Times New Roman" w:cs="Times New Roman"/>
        </w:rPr>
      </w:pPr>
    </w:p>
    <w:p w:rsidR="005A1EFE" w:rsidRPr="005A1EFE" w:rsidRDefault="005A1EFE" w:rsidP="00017C44">
      <w:pPr>
        <w:jc w:val="center"/>
        <w:rPr>
          <w:rFonts w:ascii="Times New Roman" w:hAnsi="Times New Roman" w:cs="Times New Roman"/>
        </w:rPr>
      </w:pPr>
    </w:p>
    <w:tbl>
      <w:tblPr>
        <w:tblW w:w="10312" w:type="dxa"/>
        <w:tblInd w:w="-961" w:type="dxa"/>
        <w:tblLook w:val="04A0"/>
      </w:tblPr>
      <w:tblGrid>
        <w:gridCol w:w="10532"/>
      </w:tblGrid>
      <w:tr w:rsidR="005A1EFE" w:rsidRPr="005A1EFE" w:rsidTr="00463DC6">
        <w:tc>
          <w:tcPr>
            <w:tcW w:w="10312" w:type="dxa"/>
            <w:hideMark/>
          </w:tcPr>
          <w:tbl>
            <w:tblPr>
              <w:tblW w:w="10531" w:type="dxa"/>
              <w:jc w:val="center"/>
              <w:tblInd w:w="3072" w:type="dxa"/>
              <w:tblLook w:val="04A0"/>
            </w:tblPr>
            <w:tblGrid>
              <w:gridCol w:w="4861"/>
              <w:gridCol w:w="5670"/>
            </w:tblGrid>
            <w:tr w:rsidR="005A1EFE" w:rsidRPr="005A1EFE" w:rsidTr="00463DC6">
              <w:trPr>
                <w:jc w:val="center"/>
              </w:trPr>
              <w:tc>
                <w:tcPr>
                  <w:tcW w:w="4861" w:type="dxa"/>
                  <w:hideMark/>
                </w:tcPr>
                <w:p w:rsidR="005A1EFE" w:rsidRPr="005A1EFE" w:rsidRDefault="005A1EFE" w:rsidP="0006396F">
                  <w:pPr>
                    <w:rPr>
                      <w:rFonts w:ascii="Times New Roman" w:hAnsi="Times New Roman" w:cs="Times New Roman"/>
                      <w:sz w:val="28"/>
                    </w:rPr>
                  </w:pPr>
                  <w:proofErr w:type="gramStart"/>
                  <w:r w:rsidRPr="005A1EFE">
                    <w:rPr>
                      <w:rFonts w:ascii="Times New Roman" w:hAnsi="Times New Roman" w:cs="Times New Roman"/>
                      <w:sz w:val="28"/>
                    </w:rPr>
                    <w:t>ПРИНЯТА</w:t>
                  </w:r>
                  <w:proofErr w:type="gramEnd"/>
                  <w:r w:rsidRPr="005A1EFE">
                    <w:rPr>
                      <w:rFonts w:ascii="Times New Roman" w:hAnsi="Times New Roman" w:cs="Times New Roman"/>
                      <w:sz w:val="28"/>
                    </w:rPr>
                    <w:t xml:space="preserve"> </w:t>
                  </w:r>
                </w:p>
                <w:p w:rsidR="005A1EFE" w:rsidRPr="005A1EFE" w:rsidRDefault="005A1EFE" w:rsidP="0006396F">
                  <w:pPr>
                    <w:rPr>
                      <w:rFonts w:ascii="Times New Roman" w:hAnsi="Times New Roman" w:cs="Times New Roman"/>
                      <w:sz w:val="28"/>
                    </w:rPr>
                  </w:pPr>
                  <w:r w:rsidRPr="005A1EFE">
                    <w:rPr>
                      <w:rFonts w:ascii="Times New Roman" w:hAnsi="Times New Roman" w:cs="Times New Roman"/>
                      <w:sz w:val="28"/>
                    </w:rPr>
                    <w:t>на заседании педагогического совета</w:t>
                  </w:r>
                </w:p>
                <w:p w:rsidR="005A1EFE" w:rsidRPr="005A1EFE" w:rsidRDefault="005A1EFE" w:rsidP="0006396F">
                  <w:pPr>
                    <w:rPr>
                      <w:rFonts w:ascii="Times New Roman" w:hAnsi="Times New Roman" w:cs="Times New Roman"/>
                      <w:sz w:val="28"/>
                    </w:rPr>
                  </w:pPr>
                  <w:r w:rsidRPr="005A1EFE">
                    <w:rPr>
                      <w:rFonts w:ascii="Times New Roman" w:hAnsi="Times New Roman" w:cs="Times New Roman"/>
                      <w:sz w:val="28"/>
                    </w:rPr>
                    <w:t>протокол № __</w:t>
                  </w:r>
                </w:p>
                <w:p w:rsidR="005A1EFE" w:rsidRPr="005A1EFE" w:rsidRDefault="005A1EFE" w:rsidP="007E2647">
                  <w:pPr>
                    <w:rPr>
                      <w:rFonts w:ascii="Times New Roman" w:hAnsi="Times New Roman" w:cs="Times New Roman"/>
                      <w:sz w:val="28"/>
                    </w:rPr>
                  </w:pPr>
                  <w:r w:rsidRPr="005A1EFE">
                    <w:rPr>
                      <w:rFonts w:ascii="Times New Roman" w:hAnsi="Times New Roman" w:cs="Times New Roman"/>
                      <w:sz w:val="28"/>
                    </w:rPr>
                    <w:t>от   «___» __</w:t>
                  </w:r>
                  <w:r w:rsidRPr="005A1EFE">
                    <w:rPr>
                      <w:rFonts w:ascii="Times New Roman" w:hAnsi="Times New Roman" w:cs="Times New Roman"/>
                      <w:sz w:val="28"/>
                      <w:u w:val="single"/>
                    </w:rPr>
                    <w:t>__</w:t>
                  </w:r>
                  <w:r w:rsidRPr="005A1EFE">
                    <w:rPr>
                      <w:rFonts w:ascii="Times New Roman" w:hAnsi="Times New Roman" w:cs="Times New Roman"/>
                      <w:sz w:val="28"/>
                    </w:rPr>
                    <w:t>___ 20_</w:t>
                  </w:r>
                  <w:r w:rsidRPr="005A1EFE">
                    <w:rPr>
                      <w:rFonts w:ascii="Times New Roman" w:hAnsi="Times New Roman" w:cs="Times New Roman"/>
                      <w:sz w:val="28"/>
                      <w:u w:val="single"/>
                    </w:rPr>
                    <w:t>__</w:t>
                  </w:r>
                  <w:r w:rsidRPr="005A1EFE">
                    <w:rPr>
                      <w:rFonts w:ascii="Times New Roman" w:hAnsi="Times New Roman" w:cs="Times New Roman"/>
                      <w:sz w:val="28"/>
                    </w:rPr>
                    <w:t>__г.</w:t>
                  </w:r>
                </w:p>
              </w:tc>
              <w:tc>
                <w:tcPr>
                  <w:tcW w:w="5670" w:type="dxa"/>
                </w:tcPr>
                <w:p w:rsidR="005A1EFE" w:rsidRPr="005A1EFE" w:rsidRDefault="005A1EFE" w:rsidP="0006396F">
                  <w:pPr>
                    <w:rPr>
                      <w:rFonts w:ascii="Times New Roman" w:hAnsi="Times New Roman" w:cs="Times New Roman"/>
                      <w:sz w:val="28"/>
                    </w:rPr>
                  </w:pPr>
                  <w:r w:rsidRPr="005A1EFE">
                    <w:rPr>
                      <w:rFonts w:ascii="Times New Roman" w:hAnsi="Times New Roman" w:cs="Times New Roman"/>
                      <w:sz w:val="28"/>
                    </w:rPr>
                    <w:t xml:space="preserve">       УТВЕРЖДЕНА</w:t>
                  </w:r>
                </w:p>
                <w:p w:rsidR="005A1EFE" w:rsidRPr="005A1EFE" w:rsidRDefault="005A1EFE" w:rsidP="0006396F">
                  <w:pPr>
                    <w:rPr>
                      <w:rFonts w:ascii="Times New Roman" w:hAnsi="Times New Roman" w:cs="Times New Roman"/>
                      <w:sz w:val="28"/>
                    </w:rPr>
                  </w:pPr>
                  <w:r w:rsidRPr="005A1EFE">
                    <w:rPr>
                      <w:rFonts w:ascii="Times New Roman" w:hAnsi="Times New Roman" w:cs="Times New Roman"/>
                      <w:sz w:val="28"/>
                    </w:rPr>
                    <w:t xml:space="preserve">       приказом директора школы</w:t>
                  </w:r>
                </w:p>
                <w:p w:rsidR="005A1EFE" w:rsidRPr="005A1EFE" w:rsidRDefault="005A1EFE" w:rsidP="0006396F">
                  <w:pPr>
                    <w:rPr>
                      <w:rFonts w:ascii="Times New Roman" w:hAnsi="Times New Roman" w:cs="Times New Roman"/>
                      <w:sz w:val="28"/>
                    </w:rPr>
                  </w:pPr>
                  <w:r w:rsidRPr="005A1EFE">
                    <w:rPr>
                      <w:rFonts w:ascii="Times New Roman" w:hAnsi="Times New Roman" w:cs="Times New Roman"/>
                      <w:sz w:val="28"/>
                    </w:rPr>
                    <w:t xml:space="preserve">       № ______ от «____» ____ 20_____г.</w:t>
                  </w:r>
                </w:p>
                <w:p w:rsidR="005A1EFE" w:rsidRPr="005A1EFE" w:rsidRDefault="005A1EFE" w:rsidP="0006396F">
                  <w:pPr>
                    <w:rPr>
                      <w:rFonts w:ascii="Times New Roman" w:hAnsi="Times New Roman" w:cs="Times New Roman"/>
                      <w:sz w:val="28"/>
                    </w:rPr>
                  </w:pPr>
                  <w:r w:rsidRPr="005A1EFE">
                    <w:rPr>
                      <w:rFonts w:ascii="Times New Roman" w:hAnsi="Times New Roman" w:cs="Times New Roman"/>
                      <w:sz w:val="28"/>
                    </w:rPr>
                    <w:t xml:space="preserve">       Директор: ____________________</w:t>
                  </w:r>
                </w:p>
                <w:p w:rsidR="005A1EFE" w:rsidRPr="005A1EFE" w:rsidRDefault="005A1EFE" w:rsidP="0006396F">
                  <w:pPr>
                    <w:rPr>
                      <w:rFonts w:ascii="Times New Roman" w:hAnsi="Times New Roman" w:cs="Times New Roman"/>
                      <w:sz w:val="28"/>
                    </w:rPr>
                  </w:pPr>
                </w:p>
              </w:tc>
            </w:tr>
          </w:tbl>
          <w:p w:rsidR="005A1EFE" w:rsidRPr="005A1EFE" w:rsidRDefault="005A1EFE" w:rsidP="007F7A93">
            <w:pPr>
              <w:rPr>
                <w:rFonts w:ascii="Times New Roman" w:hAnsi="Times New Roman" w:cs="Times New Roman"/>
                <w:sz w:val="28"/>
              </w:rPr>
            </w:pPr>
          </w:p>
        </w:tc>
      </w:tr>
    </w:tbl>
    <w:p w:rsidR="005A1EFE" w:rsidRPr="005A1EFE" w:rsidRDefault="005A1EFE" w:rsidP="00017C44">
      <w:pPr>
        <w:jc w:val="center"/>
        <w:rPr>
          <w:rFonts w:ascii="Times New Roman" w:hAnsi="Times New Roman" w:cs="Times New Roman"/>
        </w:rPr>
      </w:pPr>
    </w:p>
    <w:p w:rsidR="005A1EFE" w:rsidRPr="005A1EFE" w:rsidRDefault="005A1EFE" w:rsidP="00017C44">
      <w:pPr>
        <w:jc w:val="center"/>
        <w:rPr>
          <w:rFonts w:ascii="Times New Roman" w:hAnsi="Times New Roman" w:cs="Times New Roman"/>
        </w:rPr>
      </w:pPr>
    </w:p>
    <w:p w:rsidR="005A1EFE" w:rsidRPr="005A1EFE" w:rsidRDefault="005A1EFE" w:rsidP="00017C44">
      <w:pPr>
        <w:jc w:val="center"/>
        <w:rPr>
          <w:rFonts w:ascii="Times New Roman" w:hAnsi="Times New Roman" w:cs="Times New Roman"/>
        </w:rPr>
      </w:pPr>
    </w:p>
    <w:p w:rsidR="005A1EFE" w:rsidRPr="005A1EFE" w:rsidRDefault="005A1EFE" w:rsidP="00017C44">
      <w:pPr>
        <w:jc w:val="center"/>
        <w:rPr>
          <w:rFonts w:ascii="Times New Roman" w:hAnsi="Times New Roman" w:cs="Times New Roman"/>
          <w:b/>
          <w:sz w:val="56"/>
        </w:rPr>
      </w:pPr>
      <w:r w:rsidRPr="005A1EFE">
        <w:rPr>
          <w:rFonts w:ascii="Times New Roman" w:hAnsi="Times New Roman" w:cs="Times New Roman"/>
          <w:b/>
          <w:sz w:val="56"/>
        </w:rPr>
        <w:t>РАБОЧАЯ ПРОГРАММА</w:t>
      </w:r>
    </w:p>
    <w:p w:rsidR="005A1EFE" w:rsidRPr="005A1EFE" w:rsidRDefault="005A1EFE" w:rsidP="00017C44">
      <w:pPr>
        <w:jc w:val="center"/>
        <w:rPr>
          <w:rFonts w:ascii="Times New Roman" w:hAnsi="Times New Roman" w:cs="Times New Roman"/>
          <w:i/>
          <w:sz w:val="72"/>
        </w:rPr>
      </w:pPr>
      <w:r w:rsidRPr="005A1EFE">
        <w:rPr>
          <w:rFonts w:ascii="Times New Roman" w:hAnsi="Times New Roman" w:cs="Times New Roman"/>
          <w:b/>
          <w:i/>
          <w:sz w:val="72"/>
        </w:rPr>
        <w:t>творческого объединения</w:t>
      </w:r>
    </w:p>
    <w:p w:rsidR="005A1EFE" w:rsidRPr="005A1EFE" w:rsidRDefault="005A1EFE" w:rsidP="00017C44">
      <w:pPr>
        <w:jc w:val="center"/>
        <w:rPr>
          <w:rFonts w:ascii="Times New Roman" w:hAnsi="Times New Roman" w:cs="Times New Roman"/>
          <w:i/>
          <w:sz w:val="72"/>
        </w:rPr>
      </w:pPr>
    </w:p>
    <w:p w:rsidR="005A1EFE" w:rsidRPr="005A1EFE" w:rsidRDefault="005A1EFE" w:rsidP="00017C44">
      <w:pPr>
        <w:jc w:val="center"/>
        <w:rPr>
          <w:rFonts w:ascii="Times New Roman" w:hAnsi="Times New Roman" w:cs="Times New Roman"/>
          <w:i/>
          <w:sz w:val="96"/>
        </w:rPr>
      </w:pPr>
      <w:r w:rsidRPr="005A1EFE">
        <w:rPr>
          <w:rFonts w:ascii="Times New Roman" w:hAnsi="Times New Roman" w:cs="Times New Roman"/>
          <w:i/>
          <w:sz w:val="72"/>
        </w:rPr>
        <w:t>«</w:t>
      </w:r>
      <w:r>
        <w:rPr>
          <w:rFonts w:ascii="Times New Roman" w:hAnsi="Times New Roman" w:cs="Times New Roman"/>
          <w:i/>
          <w:sz w:val="72"/>
        </w:rPr>
        <w:t>В царстве смекалки</w:t>
      </w:r>
      <w:r w:rsidRPr="005A1EFE">
        <w:rPr>
          <w:rFonts w:ascii="Times New Roman" w:hAnsi="Times New Roman" w:cs="Times New Roman"/>
          <w:i/>
          <w:sz w:val="72"/>
        </w:rPr>
        <w:t>»</w:t>
      </w:r>
    </w:p>
    <w:p w:rsidR="005A1EFE" w:rsidRPr="005A1EFE" w:rsidRDefault="005A1EFE" w:rsidP="00017C44">
      <w:pPr>
        <w:jc w:val="center"/>
        <w:rPr>
          <w:rFonts w:ascii="Times New Roman" w:hAnsi="Times New Roman" w:cs="Times New Roman"/>
          <w:i/>
          <w:sz w:val="72"/>
        </w:rPr>
      </w:pPr>
      <w:r w:rsidRPr="005A1EFE">
        <w:rPr>
          <w:rFonts w:ascii="Times New Roman" w:hAnsi="Times New Roman" w:cs="Times New Roman"/>
          <w:i/>
          <w:sz w:val="72"/>
        </w:rPr>
        <w:t xml:space="preserve">для </w:t>
      </w:r>
      <w:r>
        <w:rPr>
          <w:rFonts w:ascii="Times New Roman" w:hAnsi="Times New Roman" w:cs="Times New Roman"/>
          <w:i/>
          <w:sz w:val="72"/>
        </w:rPr>
        <w:t>5</w:t>
      </w:r>
      <w:r w:rsidRPr="005A1EFE">
        <w:rPr>
          <w:rFonts w:ascii="Times New Roman" w:hAnsi="Times New Roman" w:cs="Times New Roman"/>
          <w:i/>
          <w:sz w:val="72"/>
        </w:rPr>
        <w:t xml:space="preserve"> класса</w:t>
      </w:r>
    </w:p>
    <w:p w:rsidR="005A1EFE" w:rsidRPr="005A1EFE" w:rsidRDefault="005A1EFE" w:rsidP="00017C44">
      <w:pPr>
        <w:jc w:val="center"/>
        <w:rPr>
          <w:rFonts w:ascii="Times New Roman" w:hAnsi="Times New Roman" w:cs="Times New Roman"/>
          <w:i/>
          <w:sz w:val="72"/>
        </w:rPr>
      </w:pPr>
    </w:p>
    <w:p w:rsidR="005A1EFE" w:rsidRPr="005A1EFE" w:rsidRDefault="005A1EFE" w:rsidP="00017C44">
      <w:pPr>
        <w:jc w:val="center"/>
        <w:rPr>
          <w:rFonts w:ascii="Times New Roman" w:hAnsi="Times New Roman" w:cs="Times New Roman"/>
          <w:sz w:val="36"/>
        </w:rPr>
      </w:pPr>
    </w:p>
    <w:p w:rsidR="005A1EFE" w:rsidRPr="005A1EFE" w:rsidRDefault="005A1EFE" w:rsidP="00017C44">
      <w:pPr>
        <w:jc w:val="center"/>
        <w:rPr>
          <w:rFonts w:ascii="Times New Roman" w:hAnsi="Times New Roman" w:cs="Times New Roman"/>
        </w:rPr>
      </w:pPr>
      <w:proofErr w:type="spellStart"/>
      <w:r w:rsidRPr="005A1EFE">
        <w:rPr>
          <w:rFonts w:ascii="Times New Roman" w:hAnsi="Times New Roman" w:cs="Times New Roman"/>
          <w:sz w:val="36"/>
        </w:rPr>
        <w:t>Кантиновой</w:t>
      </w:r>
      <w:proofErr w:type="spellEnd"/>
      <w:r w:rsidRPr="005A1EFE">
        <w:rPr>
          <w:rFonts w:ascii="Times New Roman" w:hAnsi="Times New Roman" w:cs="Times New Roman"/>
          <w:sz w:val="36"/>
        </w:rPr>
        <w:t xml:space="preserve"> Натальи Вадимовны</w:t>
      </w:r>
    </w:p>
    <w:p w:rsidR="005A1EFE" w:rsidRPr="005A1EFE" w:rsidRDefault="005A1EFE" w:rsidP="00017C44">
      <w:pPr>
        <w:jc w:val="center"/>
        <w:rPr>
          <w:rFonts w:ascii="Times New Roman" w:hAnsi="Times New Roman" w:cs="Times New Roman"/>
        </w:rPr>
      </w:pPr>
    </w:p>
    <w:p w:rsidR="005A1EFE" w:rsidRPr="005A1EFE" w:rsidRDefault="005A1EFE" w:rsidP="00017C44">
      <w:pPr>
        <w:jc w:val="center"/>
        <w:rPr>
          <w:rFonts w:ascii="Times New Roman" w:hAnsi="Times New Roman" w:cs="Times New Roman"/>
        </w:rPr>
      </w:pPr>
    </w:p>
    <w:bookmarkEnd w:id="0"/>
    <w:bookmarkEnd w:id="1"/>
    <w:p w:rsidR="005F3799" w:rsidRPr="00815BB4" w:rsidRDefault="005F3799" w:rsidP="005A1EFE">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lastRenderedPageBreak/>
        <w:t>I. Пояснительная записка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Для жизни в современном обществе важным является формирование математического мышления, проявляющегося в определенных умственных навыках.</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Как известно, устойчивый интерес к математике начинает формироваться в 12-15 лет. Но это не происходит само собой: для того, чтобы ученик в 5 - 8 классе начал всерьёз заниматься математикой, необходимо, чтобы на предыдущих этапах он почувствовал, что размышления над трудными, нестандартными задачами могут доставлять удовольствие.</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Достижению данных целей способствует организация внеклассной работы. Она позволяет не только углублять  знания учащихся в предметной области, но и способствует развитию их дарований, логического мышления, расширяет кругозор. Кроме того, внеклассная работа по математике в форме кружковой деятельности имеет большое воспитательное значение, ибо цель ее не только в том, чтобы осветить какой-либо узкий вопрос, но и в том, чтобы заинтересовать учащихся предметом, вовлечь их в серьезную самостоятельную работу.</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Для реализации поставленных целей и задач разработана программа кружкового занятия по математике «Юный математик» в 5-6 классах.</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Освоение содержания программы кружка способствует интеллектуальному, творческому, эмоциональному развитию учащихся. При реализации содержания программы учитываются возрастные и индивидуальные возможности младших подростков, создаются условия для успешности каждого ребёнка.</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Программа математического кружка содержит в основном традиционные темы занимательной математики: арифметику, логику, комбинаторику и т.д. Уровень сложности подобранных заданий таков, что к их рассмотрению можно привлечь значительное число учащихся, а не только наиболее сильных.</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proofErr w:type="gramStart"/>
      <w:r w:rsidRPr="00815BB4">
        <w:rPr>
          <w:rFonts w:ascii="Times New Roman" w:eastAsia="Times New Roman" w:hAnsi="Times New Roman" w:cs="Times New Roman"/>
          <w:sz w:val="24"/>
          <w:szCs w:val="24"/>
          <w:lang w:eastAsia="ru-RU"/>
        </w:rPr>
        <w:t>Обучение по программе</w:t>
      </w:r>
      <w:proofErr w:type="gramEnd"/>
      <w:r w:rsidRPr="00815BB4">
        <w:rPr>
          <w:rFonts w:ascii="Times New Roman" w:eastAsia="Times New Roman" w:hAnsi="Times New Roman" w:cs="Times New Roman"/>
          <w:sz w:val="24"/>
          <w:szCs w:val="24"/>
          <w:lang w:eastAsia="ru-RU"/>
        </w:rPr>
        <w:t xml:space="preserve"> осуществляется в виде теоретических и практических занятий для учащихся. В ходе занятий ребята выполняют практические работы, готовят рефераты, принимают участия в конкурсных программах.</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xml:space="preserve">В основе кружковой работы лежит принцип добровольности. Для </w:t>
      </w:r>
      <w:proofErr w:type="gramStart"/>
      <w:r w:rsidRPr="00815BB4">
        <w:rPr>
          <w:rFonts w:ascii="Times New Roman" w:eastAsia="Times New Roman" w:hAnsi="Times New Roman" w:cs="Times New Roman"/>
          <w:sz w:val="24"/>
          <w:szCs w:val="24"/>
          <w:lang w:eastAsia="ru-RU"/>
        </w:rPr>
        <w:t>обучения по программе</w:t>
      </w:r>
      <w:proofErr w:type="gramEnd"/>
      <w:r w:rsidRPr="00815BB4">
        <w:rPr>
          <w:rFonts w:ascii="Times New Roman" w:eastAsia="Times New Roman" w:hAnsi="Times New Roman" w:cs="Times New Roman"/>
          <w:sz w:val="24"/>
          <w:szCs w:val="24"/>
          <w:lang w:eastAsia="ru-RU"/>
        </w:rPr>
        <w:t xml:space="preserve"> принимаются все желающие учащиеся  пятых-шестых классов. Курс рассчитан на 1 час в неделю. Общее количество проводимых занятий – 35.</w:t>
      </w:r>
    </w:p>
    <w:p w:rsidR="005F3799" w:rsidRPr="00815BB4" w:rsidRDefault="005F3799" w:rsidP="005A1EFE">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II. Цели и задачи программы</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Основная цель программы – развитие творческих способностей, логического мышления, углубление знаний, полученных на уроке, и расширение общего кругозора ребенка в процессе живого рассмотрения различных практических задач и вопросов.</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Достижение этой цели обеспечено посредством решения следующих задач:</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Пробуждение и развитие устойчивого интереса учащихся к математике и ее приложениям.</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Оптимальное развитие математических способностей у учащихся и привитие учащимся определенных навыков научно-исследовательского характера.</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Воспитание высокой культуры математического мышления.</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4. Развитие у учащихся умения самостоятельно и творчески работать с учебной и научно-популярной литературой.</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5. Расширение и углубление представлений учащихся о практическом значении математики</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xml:space="preserve">6. Воспитание учащихся чувства коллективизма и умения сочетать индивидуальную работу с </w:t>
      </w:r>
      <w:proofErr w:type="gramStart"/>
      <w:r w:rsidRPr="00815BB4">
        <w:rPr>
          <w:rFonts w:ascii="Times New Roman" w:eastAsia="Times New Roman" w:hAnsi="Times New Roman" w:cs="Times New Roman"/>
          <w:sz w:val="24"/>
          <w:szCs w:val="24"/>
          <w:lang w:eastAsia="ru-RU"/>
        </w:rPr>
        <w:t>коллективной</w:t>
      </w:r>
      <w:proofErr w:type="gramEnd"/>
      <w:r w:rsidRPr="00815BB4">
        <w:rPr>
          <w:rFonts w:ascii="Times New Roman" w:eastAsia="Times New Roman" w:hAnsi="Times New Roman" w:cs="Times New Roman"/>
          <w:sz w:val="24"/>
          <w:szCs w:val="24"/>
          <w:lang w:eastAsia="ru-RU"/>
        </w:rPr>
        <w:t>.</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7.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xml:space="preserve">8. Создание актива, способного оказать учителю математики помощь в организации эффективного обучения математике всего коллектива данного класса (помощь в </w:t>
      </w:r>
      <w:r w:rsidRPr="00815BB4">
        <w:rPr>
          <w:rFonts w:ascii="Times New Roman" w:eastAsia="Times New Roman" w:hAnsi="Times New Roman" w:cs="Times New Roman"/>
          <w:sz w:val="24"/>
          <w:szCs w:val="24"/>
          <w:lang w:eastAsia="ru-RU"/>
        </w:rPr>
        <w:lastRenderedPageBreak/>
        <w:t xml:space="preserve">изготовлении наглядных пособий, занятиях с </w:t>
      </w:r>
      <w:proofErr w:type="gramStart"/>
      <w:r w:rsidRPr="00815BB4">
        <w:rPr>
          <w:rFonts w:ascii="Times New Roman" w:eastAsia="Times New Roman" w:hAnsi="Times New Roman" w:cs="Times New Roman"/>
          <w:sz w:val="24"/>
          <w:szCs w:val="24"/>
          <w:lang w:eastAsia="ru-RU"/>
        </w:rPr>
        <w:t>отстающими</w:t>
      </w:r>
      <w:proofErr w:type="gramEnd"/>
      <w:r w:rsidRPr="00815BB4">
        <w:rPr>
          <w:rFonts w:ascii="Times New Roman" w:eastAsia="Times New Roman" w:hAnsi="Times New Roman" w:cs="Times New Roman"/>
          <w:sz w:val="24"/>
          <w:szCs w:val="24"/>
          <w:lang w:eastAsia="ru-RU"/>
        </w:rPr>
        <w:t>, в пропаганде математических знаний среди других учащихся).</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Частично данные задачи реализуются и на уроке, но окончательная и полная реализация их переносится на внеклассные занятия.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III. Требования к уровню подготовки учащихся</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По окончании обучения учащиеся должны знать:</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нестандартные методы решения различных математических задач;</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логические приемы, применяемые при решении задач;</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историю развития математической науки, биографии известных ученых-математиков.</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По окончании обучения учащиеся должны уметь:</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рассуждать при решении логических задач, задач на смекалку, задач на эрудицию и интуицию;</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систематизировать данные в виде таблиц при решении задач, при составлении математических кроссвордов, шарад и ребусов;</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применять нестандартные методы при решении программных задач.</w:t>
      </w:r>
      <w:r w:rsidRPr="00815BB4">
        <w:rPr>
          <w:rFonts w:ascii="Times New Roman" w:eastAsia="Times New Roman" w:hAnsi="Times New Roman" w:cs="Times New Roman"/>
          <w:b/>
          <w:bCs/>
          <w:sz w:val="24"/>
          <w:szCs w:val="24"/>
          <w:lang w:eastAsia="ru-RU"/>
        </w:rPr>
        <w:t> </w:t>
      </w:r>
    </w:p>
    <w:p w:rsidR="005F3799" w:rsidRPr="00815BB4" w:rsidRDefault="005F3799" w:rsidP="005A1EFE">
      <w:pPr>
        <w:spacing w:after="0" w:line="225" w:lineRule="atLeast"/>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xml:space="preserve">Программа </w:t>
      </w:r>
      <w:r w:rsidR="005A1EFE">
        <w:rPr>
          <w:rFonts w:ascii="Times New Roman" w:eastAsia="Times New Roman" w:hAnsi="Times New Roman" w:cs="Times New Roman"/>
          <w:b/>
          <w:bCs/>
          <w:sz w:val="24"/>
          <w:szCs w:val="24"/>
          <w:lang w:eastAsia="ru-RU"/>
        </w:rPr>
        <w:t>творческого объединения</w:t>
      </w:r>
      <w:r w:rsidRPr="00815BB4">
        <w:rPr>
          <w:rFonts w:ascii="Times New Roman" w:eastAsia="Times New Roman" w:hAnsi="Times New Roman" w:cs="Times New Roman"/>
          <w:b/>
          <w:bCs/>
          <w:sz w:val="24"/>
          <w:szCs w:val="24"/>
          <w:lang w:eastAsia="ru-RU"/>
        </w:rPr>
        <w:t xml:space="preserve"> для 5 класса</w:t>
      </w:r>
    </w:p>
    <w:p w:rsidR="005F3799" w:rsidRPr="00815BB4" w:rsidRDefault="005F3799" w:rsidP="00EB0799">
      <w:pPr>
        <w:tabs>
          <w:tab w:val="left" w:pos="7145"/>
        </w:tabs>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r w:rsidR="00EB0799" w:rsidRPr="00815BB4">
        <w:rPr>
          <w:rFonts w:ascii="Times New Roman" w:eastAsia="Times New Roman" w:hAnsi="Times New Roman" w:cs="Times New Roman"/>
          <w:b/>
          <w:bCs/>
          <w:sz w:val="24"/>
          <w:szCs w:val="24"/>
          <w:lang w:eastAsia="ru-RU"/>
        </w:rPr>
        <w:tab/>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6280"/>
        <w:gridCol w:w="2603"/>
      </w:tblGrid>
      <w:tr w:rsidR="00815BB4" w:rsidRPr="00815BB4" w:rsidTr="00E47E8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15BB4">
              <w:rPr>
                <w:rFonts w:ascii="Times New Roman" w:eastAsia="Times New Roman" w:hAnsi="Times New Roman" w:cs="Times New Roman"/>
                <w:i/>
                <w:iCs/>
                <w:sz w:val="24"/>
                <w:szCs w:val="24"/>
                <w:lang w:eastAsia="ru-RU"/>
              </w:rPr>
              <w:t>п</w:t>
            </w:r>
            <w:proofErr w:type="gramEnd"/>
            <w:r w:rsidRPr="00815BB4">
              <w:rPr>
                <w:rFonts w:ascii="Times New Roman" w:eastAsia="Times New Roman" w:hAnsi="Times New Roman" w:cs="Times New Roman"/>
                <w:i/>
                <w:i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Сроки проведения</w:t>
            </w:r>
          </w:p>
        </w:tc>
      </w:tr>
      <w:tr w:rsidR="00815BB4" w:rsidRPr="00815BB4" w:rsidTr="00815BB4">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A1EFE" w:rsidP="005F379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Вводный инструктаж по ТБ. </w:t>
            </w:r>
            <w:r w:rsidR="005F3799" w:rsidRPr="00815BB4">
              <w:rPr>
                <w:rFonts w:ascii="Times New Roman" w:eastAsia="Times New Roman" w:hAnsi="Times New Roman" w:cs="Times New Roman"/>
                <w:sz w:val="24"/>
                <w:szCs w:val="24"/>
                <w:lang w:eastAsia="ru-RU"/>
              </w:rPr>
              <w:t>Задачи-шутки, задачи-загадки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p>
        </w:tc>
      </w:tr>
      <w:tr w:rsidR="00815BB4" w:rsidRPr="00815BB4" w:rsidTr="00815BB4">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Старинные математические истории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p>
        </w:tc>
      </w:tr>
      <w:tr w:rsidR="00815BB4" w:rsidRPr="00815BB4" w:rsidTr="00815BB4">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Упражнения со спичками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p>
        </w:tc>
      </w:tr>
      <w:tr w:rsidR="00815BB4" w:rsidRPr="00815BB4" w:rsidTr="00815BB4">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 на переливание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p>
        </w:tc>
      </w:tr>
      <w:tr w:rsidR="00815BB4" w:rsidRPr="00815BB4" w:rsidTr="00815BB4">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 «Как сосчитать»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p>
        </w:tc>
      </w:tr>
      <w:tr w:rsidR="00815BB4" w:rsidRPr="00815BB4" w:rsidTr="00815BB4">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Упражнения с куском бумаги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p>
        </w:tc>
      </w:tr>
      <w:tr w:rsidR="00815BB4" w:rsidRPr="00815BB4" w:rsidTr="00815BB4">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Математическая олимпиада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p>
        </w:tc>
      </w:tr>
      <w:tr w:rsidR="00815BB4" w:rsidRPr="00815BB4" w:rsidTr="00815BB4">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Переправы и разъезды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p>
        </w:tc>
      </w:tr>
      <w:tr w:rsidR="00815BB4" w:rsidRPr="00815BB4" w:rsidTr="00815BB4">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 и еще раз задачи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p>
        </w:tc>
      </w:tr>
      <w:tr w:rsidR="00815BB4" w:rsidRPr="00815BB4" w:rsidTr="00E47E8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Комбинированные задачи с квадратом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E47E8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Выпуск газеты «Начинающие математики»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E47E8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Выполнение заданий из газеты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E47E8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Обобщающее занятие.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E47E8C">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14</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Логические задачи. Высказывания. Истинные и ложные высказывания.</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E47E8C">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15</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 на разрезание</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E47E8C">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16</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Старинные задачи на дроби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E47E8C">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17</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Олимпиадные задачи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18</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Карандаш и бумага</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19</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Числовые головоломки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20</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 на взвешивание</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21</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Задачи-шутки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22</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 логического характера</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23</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Арифметическая викторина</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24</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Комбинаторные задачи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25</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Отрицание – «не», конъюнкция – «и», дизъюнкция – «или».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26</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Геометрическая викторина</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27</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Кроссворды, ребусы, математические сказки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28</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Выпуск газеты «Занимательная математика»</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29</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 на расположение элементов по окружности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lastRenderedPageBreak/>
              <w:t>30</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Экскурсия «Математика в природе»</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31</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Олимпиадные задачи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E47E8C">
            <w:pPr>
              <w:spacing w:after="0" w:line="240" w:lineRule="auto"/>
              <w:jc w:val="both"/>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Cs/>
                <w:sz w:val="24"/>
                <w:szCs w:val="24"/>
                <w:lang w:eastAsia="ru-RU"/>
              </w:rPr>
              <w:t> </w:t>
            </w:r>
            <w:r w:rsidR="00E47E8C" w:rsidRPr="00815BB4">
              <w:rPr>
                <w:rFonts w:ascii="Times New Roman" w:eastAsia="Times New Roman" w:hAnsi="Times New Roman" w:cs="Times New Roman"/>
                <w:bCs/>
                <w:sz w:val="24"/>
                <w:szCs w:val="24"/>
                <w:lang w:eastAsia="ru-RU"/>
              </w:rPr>
              <w:t>32</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Выпуск газеты «Начинающие математики»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E47E8C" w:rsidP="00E47E8C">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Cs/>
                <w:sz w:val="24"/>
                <w:szCs w:val="24"/>
                <w:lang w:eastAsia="ru-RU"/>
              </w:rPr>
              <w:t>33</w:t>
            </w:r>
            <w:r w:rsidR="005F3799" w:rsidRPr="00815BB4">
              <w:rPr>
                <w:rFonts w:ascii="Times New Roman" w:eastAsia="Times New Roman" w:hAnsi="Times New Roman" w:cs="Times New Roman"/>
                <w:bCs/>
                <w:sz w:val="24"/>
                <w:szCs w:val="24"/>
                <w:lang w:eastAsia="ru-RU"/>
              </w:rPr>
              <w:t> </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Выполнение заданий из газеты</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E47E8C" w:rsidP="00E47E8C">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Cs/>
                <w:sz w:val="24"/>
                <w:szCs w:val="24"/>
                <w:lang w:eastAsia="ru-RU"/>
              </w:rPr>
              <w:t>34</w:t>
            </w:r>
            <w:r w:rsidR="005F3799" w:rsidRPr="00815BB4">
              <w:rPr>
                <w:rFonts w:ascii="Times New Roman" w:eastAsia="Times New Roman" w:hAnsi="Times New Roman" w:cs="Times New Roman"/>
                <w:bCs/>
                <w:sz w:val="24"/>
                <w:szCs w:val="24"/>
                <w:lang w:eastAsia="ru-RU"/>
              </w:rPr>
              <w:t> </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 и еще раз задачи</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r w:rsidR="00815BB4" w:rsidRPr="00815BB4" w:rsidTr="00C3678E">
        <w:tc>
          <w:tcPr>
            <w:tcW w:w="7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E47E8C">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Cs/>
                <w:sz w:val="24"/>
                <w:szCs w:val="24"/>
                <w:lang w:eastAsia="ru-RU"/>
              </w:rPr>
              <w:t>3</w:t>
            </w:r>
            <w:r w:rsidR="00E47E8C" w:rsidRPr="00815BB4">
              <w:rPr>
                <w:rFonts w:ascii="Times New Roman" w:eastAsia="Times New Roman" w:hAnsi="Times New Roman" w:cs="Times New Roman"/>
                <w:bCs/>
                <w:sz w:val="24"/>
                <w:szCs w:val="24"/>
                <w:lang w:eastAsia="ru-RU"/>
              </w:rPr>
              <w:t>5</w:t>
            </w:r>
          </w:p>
        </w:tc>
        <w:tc>
          <w:tcPr>
            <w:tcW w:w="62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Обобщающее занятие.</w:t>
            </w:r>
          </w:p>
        </w:tc>
        <w:tc>
          <w:tcPr>
            <w:tcW w:w="2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3799" w:rsidRPr="00815BB4" w:rsidRDefault="005F3799" w:rsidP="005F3799">
            <w:pPr>
              <w:spacing w:after="0" w:line="240" w:lineRule="auto"/>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tc>
      </w:tr>
    </w:tbl>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Задачи-шутки, задачи-загадки.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Уметь решать задачи-шутки и задачи-загадки на основе логического мышления.</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Знакомство с планом.</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 Решение задач.</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Дележ</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Сколько копеек</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Портной</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4)  Число 666</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5)  Дробь</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6)  Разрубить подкову</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7)  Что сказал старик?</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III Физкультминутка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IV Задачи на определение возраста.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Задача. Дочери в настоящее время 8 лет, а матери 38. Через сколько лет мать будет втрое старше дочери?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Задача. Когда отцу было 37 лет, то сыну было только 3 года, а сейчас сыну в три раза меньше лет, чем отцу. Сколько лет сейчас каждому из них?</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V Самостоятельная работа.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Выполните действия.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703-21·(361-349)</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2346:(209-186) ·15</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Домашнее задание.</w:t>
      </w:r>
      <w:r w:rsidRPr="00815BB4">
        <w:rPr>
          <w:rFonts w:ascii="Times New Roman" w:eastAsia="Times New Roman" w:hAnsi="Times New Roman" w:cs="Times New Roman"/>
          <w:sz w:val="24"/>
          <w:szCs w:val="24"/>
          <w:lang w:eastAsia="ru-RU"/>
        </w:rPr>
        <w:t> Сочинить задачу-шутку или задачу-сказку.</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2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Старинные математические истории.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Увидеть во всем сущность математики.</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Проверка домашнего задания «задачи-шутки, задачи-загадки»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 xml:space="preserve">II </w:t>
      </w:r>
      <w:proofErr w:type="spellStart"/>
      <w:proofErr w:type="gramStart"/>
      <w:r w:rsidRPr="00815BB4">
        <w:rPr>
          <w:rFonts w:ascii="Times New Roman" w:eastAsia="Times New Roman" w:hAnsi="Times New Roman" w:cs="Times New Roman"/>
          <w:i/>
          <w:iCs/>
          <w:sz w:val="24"/>
          <w:szCs w:val="24"/>
          <w:lang w:eastAsia="ru-RU"/>
        </w:rPr>
        <w:t>C</w:t>
      </w:r>
      <w:proofErr w:type="gramEnd"/>
      <w:r w:rsidRPr="00815BB4">
        <w:rPr>
          <w:rFonts w:ascii="Times New Roman" w:eastAsia="Times New Roman" w:hAnsi="Times New Roman" w:cs="Times New Roman"/>
          <w:i/>
          <w:iCs/>
          <w:sz w:val="24"/>
          <w:szCs w:val="24"/>
          <w:lang w:eastAsia="ru-RU"/>
        </w:rPr>
        <w:t>таринные</w:t>
      </w:r>
      <w:proofErr w:type="spellEnd"/>
      <w:r w:rsidRPr="00815BB4">
        <w:rPr>
          <w:rFonts w:ascii="Times New Roman" w:eastAsia="Times New Roman" w:hAnsi="Times New Roman" w:cs="Times New Roman"/>
          <w:i/>
          <w:iCs/>
          <w:sz w:val="24"/>
          <w:szCs w:val="24"/>
          <w:lang w:eastAsia="ru-RU"/>
        </w:rPr>
        <w:t xml:space="preserve"> истории.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Как гусь с аистом задачу решали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Недоумение крестьянок.</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Крестьяне и картофель</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III Физкультминутка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IV  «Разминка ума</w:t>
      </w:r>
      <w:proofErr w:type="gramStart"/>
      <w:r w:rsidRPr="00815BB4">
        <w:rPr>
          <w:rFonts w:ascii="Times New Roman" w:eastAsia="Times New Roman" w:hAnsi="Times New Roman" w:cs="Times New Roman"/>
          <w:i/>
          <w:iCs/>
          <w:sz w:val="24"/>
          <w:szCs w:val="24"/>
          <w:lang w:eastAsia="ru-RU"/>
        </w:rPr>
        <w:t>»З</w:t>
      </w:r>
      <w:proofErr w:type="gramEnd"/>
      <w:r w:rsidRPr="00815BB4">
        <w:rPr>
          <w:rFonts w:ascii="Times New Roman" w:eastAsia="Times New Roman" w:hAnsi="Times New Roman" w:cs="Times New Roman"/>
          <w:i/>
          <w:iCs/>
          <w:sz w:val="24"/>
          <w:szCs w:val="24"/>
          <w:lang w:eastAsia="ru-RU"/>
        </w:rPr>
        <w:t>оина бабушка развела гусей и кроликов, у которых вместе 25 голов и 54 лапки .Сколько гусей и сколько кроликов у бабушки?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V Полезно помнить</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37·3=111</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37·6=37·3·2</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37·12=37·3·4</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37·15=37·3·5</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7·11·13=1001</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77·39=77·13·3</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lastRenderedPageBreak/>
        <w:t>77·26=77·13·2</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91·11=1001</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91·22</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91·33</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Домашнее задание.</w:t>
      </w:r>
      <w:r w:rsidRPr="00815BB4">
        <w:rPr>
          <w:rFonts w:ascii="Times New Roman" w:eastAsia="Times New Roman" w:hAnsi="Times New Roman" w:cs="Times New Roman"/>
          <w:sz w:val="24"/>
          <w:szCs w:val="24"/>
          <w:lang w:eastAsia="ru-RU"/>
        </w:rPr>
        <w:t> Сочинить математическую сказку.</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3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Упражнение со спичками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Уметь придумывать остроумные забавные задачи, решаемые с помощью спичек.</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Проверка домашнего задания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proofErr w:type="gramStart"/>
      <w:r w:rsidRPr="00815BB4">
        <w:rPr>
          <w:rFonts w:ascii="Times New Roman" w:eastAsia="Times New Roman" w:hAnsi="Times New Roman" w:cs="Times New Roman"/>
          <w:i/>
          <w:iCs/>
          <w:sz w:val="24"/>
          <w:szCs w:val="24"/>
          <w:lang w:eastAsia="ru-RU"/>
        </w:rPr>
        <w:t>II Упражнения со спичками</w:t>
      </w:r>
      <w:r w:rsidRPr="00815BB4">
        <w:rPr>
          <w:rFonts w:ascii="Times New Roman" w:eastAsia="Times New Roman" w:hAnsi="Times New Roman" w:cs="Times New Roman"/>
          <w:sz w:val="24"/>
          <w:szCs w:val="24"/>
          <w:lang w:eastAsia="ru-RU"/>
        </w:rPr>
        <w:t> (сто, три, дом, рак, весы, две рюмки, храм, флюгер, фонарь, топор, лампа, ключ, квадраты)</w:t>
      </w:r>
      <w:proofErr w:type="gramEnd"/>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III Физкультминутка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IV «Разминка ума»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xml:space="preserve">Задача. </w:t>
      </w:r>
      <w:proofErr w:type="gramStart"/>
      <w:r w:rsidRPr="00815BB4">
        <w:rPr>
          <w:rFonts w:ascii="Times New Roman" w:eastAsia="Times New Roman" w:hAnsi="Times New Roman" w:cs="Times New Roman"/>
          <w:sz w:val="24"/>
          <w:szCs w:val="24"/>
          <w:lang w:eastAsia="ru-RU"/>
        </w:rPr>
        <w:t>Имеющейся</w:t>
      </w:r>
      <w:proofErr w:type="gramEnd"/>
      <w:r w:rsidRPr="00815BB4">
        <w:rPr>
          <w:rFonts w:ascii="Times New Roman" w:eastAsia="Times New Roman" w:hAnsi="Times New Roman" w:cs="Times New Roman"/>
          <w:sz w:val="24"/>
          <w:szCs w:val="24"/>
          <w:lang w:eastAsia="ru-RU"/>
        </w:rPr>
        <w:t xml:space="preserve"> в магазине картофель был развешен в 24 пакета – по5 </w:t>
      </w:r>
      <w:proofErr w:type="spellStart"/>
      <w:r w:rsidRPr="00815BB4">
        <w:rPr>
          <w:rFonts w:ascii="Times New Roman" w:eastAsia="Times New Roman" w:hAnsi="Times New Roman" w:cs="Times New Roman"/>
          <w:sz w:val="24"/>
          <w:szCs w:val="24"/>
          <w:lang w:eastAsia="ru-RU"/>
        </w:rPr>
        <w:t>кги</w:t>
      </w:r>
      <w:proofErr w:type="spellEnd"/>
      <w:r w:rsidRPr="00815BB4">
        <w:rPr>
          <w:rFonts w:ascii="Times New Roman" w:eastAsia="Times New Roman" w:hAnsi="Times New Roman" w:cs="Times New Roman"/>
          <w:sz w:val="24"/>
          <w:szCs w:val="24"/>
          <w:lang w:eastAsia="ru-RU"/>
        </w:rPr>
        <w:t xml:space="preserve"> по3 кг. Вес всех пакетов по5 </w:t>
      </w:r>
      <w:proofErr w:type="spellStart"/>
      <w:r w:rsidRPr="00815BB4">
        <w:rPr>
          <w:rFonts w:ascii="Times New Roman" w:eastAsia="Times New Roman" w:hAnsi="Times New Roman" w:cs="Times New Roman"/>
          <w:sz w:val="24"/>
          <w:szCs w:val="24"/>
          <w:lang w:eastAsia="ru-RU"/>
        </w:rPr>
        <w:t>кгоказался</w:t>
      </w:r>
      <w:proofErr w:type="spellEnd"/>
      <w:r w:rsidRPr="00815BB4">
        <w:rPr>
          <w:rFonts w:ascii="Times New Roman" w:eastAsia="Times New Roman" w:hAnsi="Times New Roman" w:cs="Times New Roman"/>
          <w:sz w:val="24"/>
          <w:szCs w:val="24"/>
          <w:lang w:eastAsia="ru-RU"/>
        </w:rPr>
        <w:t xml:space="preserve"> равным весу всех пакетов по3 кг. Сколько было тех и других пакетов?</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V Полезно помнить.</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Умножение на 9 и на 11.</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Чтобы устно умножить число на 9, приписывают к нему нуль и отнимают множимое.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Например.</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62·9=620-62=600-42=558</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73·9=730-73=700-43=657</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Чтобы устно умножить число на 11 приписывают нуль и прибавляют множимое.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87·11=870+87=957</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34·11=340+34=374</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VI Самостоятельная работа.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Выполни действия.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6422-24·(372:12)=5678</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2678:(506-480)+297=400</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4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w:t>
      </w:r>
      <w:r w:rsidRPr="00815BB4">
        <w:rPr>
          <w:rFonts w:ascii="Times New Roman" w:eastAsia="Times New Roman" w:hAnsi="Times New Roman" w:cs="Times New Roman"/>
          <w:b/>
          <w:bCs/>
          <w:sz w:val="24"/>
          <w:szCs w:val="24"/>
          <w:lang w:eastAsia="ru-RU"/>
        </w:rPr>
        <w:t>Задачи на переливание.)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 </w:t>
      </w:r>
      <w:r w:rsidRPr="00815BB4">
        <w:rPr>
          <w:rFonts w:ascii="Times New Roman" w:eastAsia="Times New Roman" w:hAnsi="Times New Roman" w:cs="Times New Roman"/>
          <w:i/>
          <w:iCs/>
          <w:sz w:val="24"/>
          <w:szCs w:val="24"/>
          <w:lang w:eastAsia="ru-RU"/>
        </w:rPr>
        <w:t>Развивать математическую интуицию, нестандартное мышление</w:t>
      </w:r>
      <w:r w:rsidRPr="00815BB4">
        <w:rPr>
          <w:rFonts w:ascii="Times New Roman" w:eastAsia="Times New Roman" w:hAnsi="Times New Roman" w:cs="Times New Roman"/>
          <w:b/>
          <w:bCs/>
          <w:i/>
          <w:iCs/>
          <w:sz w:val="24"/>
          <w:szCs w:val="24"/>
          <w:lang w:eastAsia="ru-RU"/>
        </w:rPr>
        <w:t>                                                                                                                                        </w:t>
      </w: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Проверка домашнего задания.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 Решение задач.</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w:t>
      </w:r>
      <w:r w:rsidRPr="00815BB4">
        <w:rPr>
          <w:rFonts w:ascii="Times New Roman" w:eastAsia="Times New Roman" w:hAnsi="Times New Roman" w:cs="Times New Roman"/>
          <w:sz w:val="24"/>
          <w:szCs w:val="24"/>
          <w:lang w:eastAsia="ru-RU"/>
        </w:rPr>
        <w:t> Один человек имеет в бочонке12 пинт вина (пинта – старинная французская мера объема, 1 пинта≈0,568 л) и хочет подарить половину вина, но у него нет сосуда в</w:t>
      </w:r>
      <w:proofErr w:type="gramStart"/>
      <w:r w:rsidRPr="00815BB4">
        <w:rPr>
          <w:rFonts w:ascii="Times New Roman" w:eastAsia="Times New Roman" w:hAnsi="Times New Roman" w:cs="Times New Roman"/>
          <w:sz w:val="24"/>
          <w:szCs w:val="24"/>
          <w:lang w:eastAsia="ru-RU"/>
        </w:rPr>
        <w:t>6</w:t>
      </w:r>
      <w:proofErr w:type="gramEnd"/>
      <w:r w:rsidRPr="00815BB4">
        <w:rPr>
          <w:rFonts w:ascii="Times New Roman" w:eastAsia="Times New Roman" w:hAnsi="Times New Roman" w:cs="Times New Roman"/>
          <w:sz w:val="24"/>
          <w:szCs w:val="24"/>
          <w:lang w:eastAsia="ru-RU"/>
        </w:rPr>
        <w:t xml:space="preserve"> пинт, однако имеются два пустых сосуда объемом8 пинт и5 пинт. Как с их помощью отлить ровно</w:t>
      </w:r>
      <w:proofErr w:type="gramStart"/>
      <w:r w:rsidRPr="00815BB4">
        <w:rPr>
          <w:rFonts w:ascii="Times New Roman" w:eastAsia="Times New Roman" w:hAnsi="Times New Roman" w:cs="Times New Roman"/>
          <w:sz w:val="24"/>
          <w:szCs w:val="24"/>
          <w:lang w:eastAsia="ru-RU"/>
        </w:rPr>
        <w:t>6</w:t>
      </w:r>
      <w:proofErr w:type="gramEnd"/>
      <w:r w:rsidRPr="00815BB4">
        <w:rPr>
          <w:rFonts w:ascii="Times New Roman" w:eastAsia="Times New Roman" w:hAnsi="Times New Roman" w:cs="Times New Roman"/>
          <w:sz w:val="24"/>
          <w:szCs w:val="24"/>
          <w:lang w:eastAsia="ru-RU"/>
        </w:rPr>
        <w:t xml:space="preserve"> пинт вина?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2.</w:t>
      </w:r>
      <w:r w:rsidRPr="00815BB4">
        <w:rPr>
          <w:rFonts w:ascii="Times New Roman" w:eastAsia="Times New Roman" w:hAnsi="Times New Roman" w:cs="Times New Roman"/>
          <w:sz w:val="24"/>
          <w:szCs w:val="24"/>
          <w:lang w:eastAsia="ru-RU"/>
        </w:rPr>
        <w:t> Имеются два пустых бидона – трехлитровый и пятилитровый. Как, пользуясь этими бидонами, набрать из реки ровно</w:t>
      </w:r>
      <w:proofErr w:type="gramStart"/>
      <w:r w:rsidRPr="00815BB4">
        <w:rPr>
          <w:rFonts w:ascii="Times New Roman" w:eastAsia="Times New Roman" w:hAnsi="Times New Roman" w:cs="Times New Roman"/>
          <w:sz w:val="24"/>
          <w:szCs w:val="24"/>
          <w:lang w:eastAsia="ru-RU"/>
        </w:rPr>
        <w:t>1</w:t>
      </w:r>
      <w:proofErr w:type="gramEnd"/>
      <w:r w:rsidRPr="00815BB4">
        <w:rPr>
          <w:rFonts w:ascii="Times New Roman" w:eastAsia="Times New Roman" w:hAnsi="Times New Roman" w:cs="Times New Roman"/>
          <w:sz w:val="24"/>
          <w:szCs w:val="24"/>
          <w:lang w:eastAsia="ru-RU"/>
        </w:rPr>
        <w:t xml:space="preserve"> л воды?</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3.</w:t>
      </w:r>
      <w:r w:rsidRPr="00815BB4">
        <w:rPr>
          <w:rFonts w:ascii="Times New Roman" w:eastAsia="Times New Roman" w:hAnsi="Times New Roman" w:cs="Times New Roman"/>
          <w:sz w:val="24"/>
          <w:szCs w:val="24"/>
          <w:lang w:eastAsia="ru-RU"/>
        </w:rPr>
        <w:t> Как налить ровно</w:t>
      </w:r>
      <w:proofErr w:type="gramStart"/>
      <w:r w:rsidRPr="00815BB4">
        <w:rPr>
          <w:rFonts w:ascii="Times New Roman" w:eastAsia="Times New Roman" w:hAnsi="Times New Roman" w:cs="Times New Roman"/>
          <w:sz w:val="24"/>
          <w:szCs w:val="24"/>
          <w:lang w:eastAsia="ru-RU"/>
        </w:rPr>
        <w:t>4</w:t>
      </w:r>
      <w:proofErr w:type="gramEnd"/>
      <w:r w:rsidRPr="00815BB4">
        <w:rPr>
          <w:rFonts w:ascii="Times New Roman" w:eastAsia="Times New Roman" w:hAnsi="Times New Roman" w:cs="Times New Roman"/>
          <w:sz w:val="24"/>
          <w:szCs w:val="24"/>
          <w:lang w:eastAsia="ru-RU"/>
        </w:rPr>
        <w:t xml:space="preserve"> л воды, пользуясь двумя пустыми ведрами объемом5 л и7 л, водопроводным краном для наливания воды и раковиной для ее выливания?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4.</w:t>
      </w:r>
      <w:r w:rsidRPr="00815BB4">
        <w:rPr>
          <w:rFonts w:ascii="Times New Roman" w:eastAsia="Times New Roman" w:hAnsi="Times New Roman" w:cs="Times New Roman"/>
          <w:sz w:val="24"/>
          <w:szCs w:val="24"/>
          <w:lang w:eastAsia="ru-RU"/>
        </w:rPr>
        <w:t xml:space="preserve"> Как и бочки с квасом налить ровно3 л кваса, пользуясь </w:t>
      </w:r>
      <w:proofErr w:type="gramStart"/>
      <w:r w:rsidRPr="00815BB4">
        <w:rPr>
          <w:rFonts w:ascii="Times New Roman" w:eastAsia="Times New Roman" w:hAnsi="Times New Roman" w:cs="Times New Roman"/>
          <w:sz w:val="24"/>
          <w:szCs w:val="24"/>
          <w:lang w:eastAsia="ru-RU"/>
        </w:rPr>
        <w:t>пустыми</w:t>
      </w:r>
      <w:proofErr w:type="gramEnd"/>
      <w:r w:rsidRPr="00815BB4">
        <w:rPr>
          <w:rFonts w:ascii="Times New Roman" w:eastAsia="Times New Roman" w:hAnsi="Times New Roman" w:cs="Times New Roman"/>
          <w:sz w:val="24"/>
          <w:szCs w:val="24"/>
          <w:lang w:eastAsia="ru-RU"/>
        </w:rPr>
        <w:t xml:space="preserve"> девятилитровым ведром и пятилитровым бидоном?</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III Физкультминутка.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lastRenderedPageBreak/>
        <w:t>IV Разминка ума.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Задача. В школу привезли коробку мела, которой было 144 куска. В течение 20 дней первый класс использовал по 1 куску в 2 дня, второй класс – по 1 куску в день, а третий и четвертый классы – по 2 куска в день каждый. Сколько кусков мела осталось?</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V Самостоятельная работа.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Выполните действия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77·(452-348)-99</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874-(27·90-1999)</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Домашнее задание.</w:t>
      </w:r>
      <w:r w:rsidRPr="00815BB4">
        <w:rPr>
          <w:rFonts w:ascii="Times New Roman" w:eastAsia="Times New Roman" w:hAnsi="Times New Roman" w:cs="Times New Roman"/>
          <w:sz w:val="24"/>
          <w:szCs w:val="24"/>
          <w:lang w:eastAsia="ru-RU"/>
        </w:rPr>
        <w:t> Придумать кроссворд на слово «математика»</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5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(Задачи «Как сосчитать»)</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Развивать фантазию и уметь считать на пальцах.</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Проверка домашнего задания.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 Решение задач</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Рейс через океан</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Продажа яблок</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Гусеница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4)    Велосипедисты и муха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III Физкультминутка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 xml:space="preserve">IV Разминка </w:t>
      </w:r>
      <w:proofErr w:type="spellStart"/>
      <w:r w:rsidRPr="00815BB4">
        <w:rPr>
          <w:rFonts w:ascii="Times New Roman" w:eastAsia="Times New Roman" w:hAnsi="Times New Roman" w:cs="Times New Roman"/>
          <w:i/>
          <w:iCs/>
          <w:sz w:val="24"/>
          <w:szCs w:val="24"/>
          <w:lang w:eastAsia="ru-RU"/>
        </w:rPr>
        <w:t>ума</w:t>
      </w:r>
      <w:proofErr w:type="gramStart"/>
      <w:r w:rsidRPr="00815BB4">
        <w:rPr>
          <w:rFonts w:ascii="Times New Roman" w:eastAsia="Times New Roman" w:hAnsi="Times New Roman" w:cs="Times New Roman"/>
          <w:i/>
          <w:iCs/>
          <w:sz w:val="24"/>
          <w:szCs w:val="24"/>
          <w:lang w:eastAsia="ru-RU"/>
        </w:rPr>
        <w:t>.З</w:t>
      </w:r>
      <w:proofErr w:type="gramEnd"/>
      <w:r w:rsidRPr="00815BB4">
        <w:rPr>
          <w:rFonts w:ascii="Times New Roman" w:eastAsia="Times New Roman" w:hAnsi="Times New Roman" w:cs="Times New Roman"/>
          <w:i/>
          <w:iCs/>
          <w:sz w:val="24"/>
          <w:szCs w:val="24"/>
          <w:lang w:eastAsia="ru-RU"/>
        </w:rPr>
        <w:t>апиши</w:t>
      </w:r>
      <w:proofErr w:type="spellEnd"/>
      <w:r w:rsidRPr="00815BB4">
        <w:rPr>
          <w:rFonts w:ascii="Times New Roman" w:eastAsia="Times New Roman" w:hAnsi="Times New Roman" w:cs="Times New Roman"/>
          <w:i/>
          <w:iCs/>
          <w:sz w:val="24"/>
          <w:szCs w:val="24"/>
          <w:lang w:eastAsia="ru-RU"/>
        </w:rPr>
        <w:t xml:space="preserve"> число 1000, используя знаки действий и шесть раз цифру 3.</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V Полезно помнить</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Быстрое возведение в квадрат (чисел, оканчивающихся на 5)</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35</w:t>
      </w:r>
      <w:r w:rsidRPr="00815BB4">
        <w:rPr>
          <w:rFonts w:ascii="Times New Roman" w:eastAsia="Times New Roman" w:hAnsi="Times New Roman" w:cs="Times New Roman"/>
          <w:sz w:val="24"/>
          <w:szCs w:val="24"/>
          <w:vertAlign w:val="superscript"/>
          <w:lang w:eastAsia="ru-RU"/>
        </w:rPr>
        <w:t>2</w:t>
      </w:r>
      <w:r w:rsidRPr="00815BB4">
        <w:rPr>
          <w:rFonts w:ascii="Times New Roman" w:eastAsia="Times New Roman" w:hAnsi="Times New Roman" w:cs="Times New Roman"/>
          <w:sz w:val="24"/>
          <w:szCs w:val="24"/>
          <w:lang w:eastAsia="ru-RU"/>
        </w:rPr>
        <w:t>=(3·3+1)25=1225</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85</w:t>
      </w:r>
      <w:r w:rsidRPr="00815BB4">
        <w:rPr>
          <w:rFonts w:ascii="Times New Roman" w:eastAsia="Times New Roman" w:hAnsi="Times New Roman" w:cs="Times New Roman"/>
          <w:sz w:val="24"/>
          <w:szCs w:val="24"/>
          <w:vertAlign w:val="superscript"/>
          <w:lang w:eastAsia="ru-RU"/>
        </w:rPr>
        <w:t>2</w:t>
      </w:r>
      <w:r w:rsidRPr="00815BB4">
        <w:rPr>
          <w:rFonts w:ascii="Times New Roman" w:eastAsia="Times New Roman" w:hAnsi="Times New Roman" w:cs="Times New Roman"/>
          <w:sz w:val="24"/>
          <w:szCs w:val="24"/>
          <w:lang w:eastAsia="ru-RU"/>
        </w:rPr>
        <w:t>=8·925=7225</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VI Самостоятельная работа.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Вычислите.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4900:14(62·205-12360)</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Домашнее задание.</w:t>
      </w:r>
      <w:r w:rsidRPr="00815BB4">
        <w:rPr>
          <w:rFonts w:ascii="Times New Roman" w:eastAsia="Times New Roman" w:hAnsi="Times New Roman" w:cs="Times New Roman"/>
          <w:sz w:val="24"/>
          <w:szCs w:val="24"/>
          <w:lang w:eastAsia="ru-RU"/>
        </w:rPr>
        <w:t> Составьте ребус.</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6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Упражнение с куском бумаги.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Развивать фантазию и логику.</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Проверка домашнего задания.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 Работа с куском бумаги.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III Физкультминутка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IV «Разминка ума».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Задача-шутка.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На пастбище паслись телята, гуляли гусята. Общее число ног телят было 392, а общее число лап гусят на 94 меньше числа ног телят. Сколько телят и сколько гусят было на пастбище?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V</w:t>
      </w:r>
      <w:proofErr w:type="gramStart"/>
      <w:r w:rsidRPr="00815BB4">
        <w:rPr>
          <w:rFonts w:ascii="Times New Roman" w:eastAsia="Times New Roman" w:hAnsi="Times New Roman" w:cs="Times New Roman"/>
          <w:i/>
          <w:iCs/>
          <w:sz w:val="24"/>
          <w:szCs w:val="24"/>
          <w:lang w:eastAsia="ru-RU"/>
        </w:rPr>
        <w:t> П</w:t>
      </w:r>
      <w:proofErr w:type="gramEnd"/>
      <w:r w:rsidRPr="00815BB4">
        <w:rPr>
          <w:rFonts w:ascii="Times New Roman" w:eastAsia="Times New Roman" w:hAnsi="Times New Roman" w:cs="Times New Roman"/>
          <w:i/>
          <w:iCs/>
          <w:sz w:val="24"/>
          <w:szCs w:val="24"/>
          <w:lang w:eastAsia="ru-RU"/>
        </w:rPr>
        <w:t>родолжи ряд</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6, 8, 16, 18, 36,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9, 11, 31, 33, 53,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15, 24, 35, 48, 63,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3, 6, 7, 10, 11, 14,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Домашнее задание.</w:t>
      </w:r>
      <w:r w:rsidRPr="00815BB4">
        <w:rPr>
          <w:rFonts w:ascii="Times New Roman" w:eastAsia="Times New Roman" w:hAnsi="Times New Roman" w:cs="Times New Roman"/>
          <w:sz w:val="24"/>
          <w:szCs w:val="24"/>
          <w:lang w:eastAsia="ru-RU"/>
        </w:rPr>
        <w:t> Задача. Стоимость книги равна 620 р. плюс половина стоимости книги. Сколько стоит эта книга?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7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Математическая олимпиада.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lastRenderedPageBreak/>
        <w:t>Цель.</w:t>
      </w:r>
      <w:r w:rsidRPr="00815BB4">
        <w:rPr>
          <w:rFonts w:ascii="Times New Roman" w:eastAsia="Times New Roman" w:hAnsi="Times New Roman" w:cs="Times New Roman"/>
          <w:i/>
          <w:iCs/>
          <w:sz w:val="24"/>
          <w:szCs w:val="24"/>
          <w:lang w:eastAsia="ru-RU"/>
        </w:rPr>
        <w:t> Развивать сообразительность логическое мышление, фантазию.</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Проверка домашнего задания.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w:t>
      </w:r>
      <w:proofErr w:type="gramStart"/>
      <w:r w:rsidRPr="00815BB4">
        <w:rPr>
          <w:rFonts w:ascii="Times New Roman" w:eastAsia="Times New Roman" w:hAnsi="Times New Roman" w:cs="Times New Roman"/>
          <w:i/>
          <w:iCs/>
          <w:sz w:val="24"/>
          <w:szCs w:val="24"/>
          <w:lang w:eastAsia="ru-RU"/>
        </w:rPr>
        <w:t> В</w:t>
      </w:r>
      <w:proofErr w:type="gramEnd"/>
      <w:r w:rsidRPr="00815BB4">
        <w:rPr>
          <w:rFonts w:ascii="Times New Roman" w:eastAsia="Times New Roman" w:hAnsi="Times New Roman" w:cs="Times New Roman"/>
          <w:i/>
          <w:iCs/>
          <w:sz w:val="24"/>
          <w:szCs w:val="24"/>
          <w:lang w:eastAsia="ru-RU"/>
        </w:rPr>
        <w:t>ыполните задания.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1. </w:t>
      </w:r>
      <w:r w:rsidRPr="00815BB4">
        <w:rPr>
          <w:rFonts w:ascii="Times New Roman" w:eastAsia="Times New Roman" w:hAnsi="Times New Roman" w:cs="Times New Roman"/>
          <w:sz w:val="24"/>
          <w:szCs w:val="24"/>
          <w:lang w:eastAsia="ru-RU"/>
        </w:rPr>
        <w:t>Задача. Два туриста выехали на велосипедах в разное время, а ехали с одинаковой скоростью. Когда второй турист проехал5 км, первый уже проехал13 км. Через сколько км пути первый турист проедет расстояние в два раза больше второго?</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через3 км, I –16 км, II –8 км)</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очка)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2. </w:t>
      </w:r>
      <w:r w:rsidRPr="00815BB4">
        <w:rPr>
          <w:rFonts w:ascii="Times New Roman" w:eastAsia="Times New Roman" w:hAnsi="Times New Roman" w:cs="Times New Roman"/>
          <w:sz w:val="24"/>
          <w:szCs w:val="24"/>
          <w:lang w:eastAsia="ru-RU"/>
        </w:rPr>
        <w:t>В левой части равенства расставьте знаки действий и скобки, чтобы равенство стало верным:</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123456789=1</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(1·2+3+4-5+6+7-8):9=1</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очка)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3</w:t>
      </w:r>
      <w:r w:rsidRPr="00815BB4">
        <w:rPr>
          <w:rFonts w:ascii="Times New Roman" w:eastAsia="Times New Roman" w:hAnsi="Times New Roman" w:cs="Times New Roman"/>
          <w:sz w:val="24"/>
          <w:szCs w:val="24"/>
          <w:lang w:eastAsia="ru-RU"/>
        </w:rPr>
        <w:t xml:space="preserve">. Отец купил сыну пальто за 19 руб. в уплату он дал только трехрублевки и получил 5 </w:t>
      </w:r>
      <w:proofErr w:type="spellStart"/>
      <w:r w:rsidRPr="00815BB4">
        <w:rPr>
          <w:rFonts w:ascii="Times New Roman" w:eastAsia="Times New Roman" w:hAnsi="Times New Roman" w:cs="Times New Roman"/>
          <w:sz w:val="24"/>
          <w:szCs w:val="24"/>
          <w:lang w:eastAsia="ru-RU"/>
        </w:rPr>
        <w:t>руб</w:t>
      </w:r>
      <w:proofErr w:type="spellEnd"/>
      <w:r w:rsidRPr="00815BB4">
        <w:rPr>
          <w:rFonts w:ascii="Times New Roman" w:eastAsia="Times New Roman" w:hAnsi="Times New Roman" w:cs="Times New Roman"/>
          <w:sz w:val="24"/>
          <w:szCs w:val="24"/>
          <w:lang w:eastAsia="ru-RU"/>
        </w:rPr>
        <w:t xml:space="preserve"> сдачи. Сколько дал трехрублевок продавцу?</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(8 трехрублевок)</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очка)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4.</w:t>
      </w:r>
      <w:r w:rsidRPr="00815BB4">
        <w:rPr>
          <w:rFonts w:ascii="Times New Roman" w:eastAsia="Times New Roman" w:hAnsi="Times New Roman" w:cs="Times New Roman"/>
          <w:sz w:val="24"/>
          <w:szCs w:val="24"/>
          <w:lang w:eastAsia="ru-RU"/>
        </w:rPr>
        <w:t> Сколько времени прошло от начала суток, если часы показывают без четверти 10?</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(9 ч 45 мин)</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очка)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5.</w:t>
      </w:r>
      <w:r w:rsidRPr="00815BB4">
        <w:rPr>
          <w:rFonts w:ascii="Times New Roman" w:eastAsia="Times New Roman" w:hAnsi="Times New Roman" w:cs="Times New Roman"/>
          <w:sz w:val="24"/>
          <w:szCs w:val="24"/>
          <w:lang w:eastAsia="ru-RU"/>
        </w:rPr>
        <w:t> Девочку спросили, сколько у нее сестер. Она ответила, что у нее сестре столько, сколько и братьев. А ее брат на этот же вопрос ответил, что у него сестер вдвое больше, чем братьев. Сколько в этой семье мальчиков  и сколько девочек?</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(4 девочки и 3 мальчики)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очка)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6.</w:t>
      </w:r>
      <w:r w:rsidRPr="00815BB4">
        <w:rPr>
          <w:rFonts w:ascii="Times New Roman" w:eastAsia="Times New Roman" w:hAnsi="Times New Roman" w:cs="Times New Roman"/>
          <w:sz w:val="24"/>
          <w:szCs w:val="24"/>
          <w:lang w:eastAsia="ru-RU"/>
        </w:rPr>
        <w:t> сколько всего цифр потребуется, чтобы пронумеровать 24 страницы тетради?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(39 цифр)</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очка)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7.</w:t>
      </w:r>
      <w:r w:rsidRPr="00815BB4">
        <w:rPr>
          <w:rFonts w:ascii="Times New Roman" w:eastAsia="Times New Roman" w:hAnsi="Times New Roman" w:cs="Times New Roman"/>
          <w:sz w:val="24"/>
          <w:szCs w:val="24"/>
          <w:lang w:eastAsia="ru-RU"/>
        </w:rPr>
        <w:t> Какое число (четное или нечетное) получить, если сложить по порядку 6 натуральных чисел?</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(нечетное)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очка)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8.</w:t>
      </w:r>
      <w:r w:rsidRPr="00815BB4">
        <w:rPr>
          <w:rFonts w:ascii="Times New Roman" w:eastAsia="Times New Roman" w:hAnsi="Times New Roman" w:cs="Times New Roman"/>
          <w:sz w:val="24"/>
          <w:szCs w:val="24"/>
          <w:lang w:eastAsia="ru-RU"/>
        </w:rPr>
        <w:t> Что больше: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1+2+3+4+0 или 1·2·3·4·0?</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(&gt;)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(1 очко)</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r w:rsidRPr="00815BB4">
        <w:rPr>
          <w:rFonts w:ascii="Times New Roman" w:eastAsia="Times New Roman" w:hAnsi="Times New Roman" w:cs="Times New Roman"/>
          <w:b/>
          <w:bCs/>
          <w:sz w:val="24"/>
          <w:szCs w:val="24"/>
          <w:lang w:eastAsia="ru-RU"/>
        </w:rPr>
        <w:t>9.</w:t>
      </w:r>
      <w:r w:rsidRPr="00815BB4">
        <w:rPr>
          <w:rFonts w:ascii="Times New Roman" w:eastAsia="Times New Roman" w:hAnsi="Times New Roman" w:cs="Times New Roman"/>
          <w:sz w:val="24"/>
          <w:szCs w:val="24"/>
          <w:lang w:eastAsia="ru-RU"/>
        </w:rPr>
        <w:t> Что будет в 2010 году?</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(поживем, увидим)</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очко)</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Домашнее задание. Сочинить стихотворение о цифрах.</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8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w:t>
      </w:r>
      <w:r w:rsidRPr="00815BB4">
        <w:rPr>
          <w:rFonts w:ascii="Times New Roman" w:eastAsia="Times New Roman" w:hAnsi="Times New Roman" w:cs="Times New Roman"/>
          <w:b/>
          <w:bCs/>
          <w:sz w:val="24"/>
          <w:szCs w:val="24"/>
          <w:lang w:eastAsia="ru-RU"/>
        </w:rPr>
        <w:t>Переправы и разъезды.)</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Развивать математическую интуицию.</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Анализ олимпиадных работ.</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 Решение задач.</w:t>
      </w:r>
    </w:p>
    <w:p w:rsidR="005F3799" w:rsidRPr="00815BB4" w:rsidRDefault="005F3799" w:rsidP="005F3799">
      <w:pPr>
        <w:numPr>
          <w:ilvl w:val="0"/>
          <w:numId w:val="1"/>
        </w:numPr>
        <w:spacing w:after="120" w:line="225" w:lineRule="atLeast"/>
        <w:ind w:left="300"/>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Переправы и разъезды.</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Через ров</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Отряд солдат</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На станции железной дороги</w:t>
      </w:r>
    </w:p>
    <w:p w:rsidR="005F3799" w:rsidRPr="00815BB4" w:rsidRDefault="005F3799" w:rsidP="005F3799">
      <w:pPr>
        <w:numPr>
          <w:ilvl w:val="0"/>
          <w:numId w:val="2"/>
        </w:numPr>
        <w:spacing w:after="120" w:line="225" w:lineRule="atLeast"/>
        <w:ind w:left="300"/>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lastRenderedPageBreak/>
        <w:t>Дележки при затруднительных обстоятельствах.</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Дележ между тремя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Дележ между двумя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Дележ пополам.</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III Физкультминутка.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IV «Разминка ума</w:t>
      </w:r>
      <w:proofErr w:type="gramStart"/>
      <w:r w:rsidRPr="00815BB4">
        <w:rPr>
          <w:rFonts w:ascii="Times New Roman" w:eastAsia="Times New Roman" w:hAnsi="Times New Roman" w:cs="Times New Roman"/>
          <w:i/>
          <w:iCs/>
          <w:sz w:val="24"/>
          <w:szCs w:val="24"/>
          <w:lang w:eastAsia="ru-RU"/>
        </w:rPr>
        <w:t>»В</w:t>
      </w:r>
      <w:proofErr w:type="gramEnd"/>
      <w:r w:rsidRPr="00815BB4">
        <w:rPr>
          <w:rFonts w:ascii="Times New Roman" w:eastAsia="Times New Roman" w:hAnsi="Times New Roman" w:cs="Times New Roman"/>
          <w:i/>
          <w:iCs/>
          <w:sz w:val="24"/>
          <w:szCs w:val="24"/>
          <w:lang w:eastAsia="ru-RU"/>
        </w:rPr>
        <w:t xml:space="preserve"> первой пачке было на 10 тетрадей </w:t>
      </w:r>
      <w:proofErr w:type="spellStart"/>
      <w:r w:rsidRPr="00815BB4">
        <w:rPr>
          <w:rFonts w:ascii="Times New Roman" w:eastAsia="Times New Roman" w:hAnsi="Times New Roman" w:cs="Times New Roman"/>
          <w:i/>
          <w:iCs/>
          <w:sz w:val="24"/>
          <w:szCs w:val="24"/>
          <w:lang w:eastAsia="ru-RU"/>
        </w:rPr>
        <w:t>больше,чем</w:t>
      </w:r>
      <w:proofErr w:type="spellEnd"/>
      <w:r w:rsidRPr="00815BB4">
        <w:rPr>
          <w:rFonts w:ascii="Times New Roman" w:eastAsia="Times New Roman" w:hAnsi="Times New Roman" w:cs="Times New Roman"/>
          <w:i/>
          <w:iCs/>
          <w:sz w:val="24"/>
          <w:szCs w:val="24"/>
          <w:lang w:eastAsia="ru-RU"/>
        </w:rPr>
        <w:t xml:space="preserve"> во второй, а всего 70 тетрадей. Сколько тетрадей было в каждой пачке?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V Полезно помнить.</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Вычисли наиболее удобным способом</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12·17+35·13+17·23</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41·80-25·41+55·29</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6·25+15·70+25·36</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Домашнее задание.</w:t>
      </w:r>
      <w:r w:rsidRPr="00815BB4">
        <w:rPr>
          <w:rFonts w:ascii="Times New Roman" w:eastAsia="Times New Roman" w:hAnsi="Times New Roman" w:cs="Times New Roman"/>
          <w:sz w:val="24"/>
          <w:szCs w:val="24"/>
          <w:lang w:eastAsia="ru-RU"/>
        </w:rPr>
        <w:t> Придумать название математической газеты.</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9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(Задачи и еще раз задачи.)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Развивать логическое мышление.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Проверка домашнего задания.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 Решение задач.</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u w:val="single"/>
          <w:bdr w:val="none" w:sz="0" w:space="0" w:color="auto" w:frame="1"/>
          <w:lang w:eastAsia="ru-RU"/>
        </w:rPr>
        <w:t>Задача</w:t>
      </w:r>
      <w:r w:rsidRPr="00815BB4">
        <w:rPr>
          <w:rFonts w:ascii="Times New Roman" w:eastAsia="Times New Roman" w:hAnsi="Times New Roman" w:cs="Times New Roman"/>
          <w:sz w:val="24"/>
          <w:szCs w:val="24"/>
          <w:lang w:eastAsia="ru-RU"/>
        </w:rPr>
        <w:t>. Как с помощью двух пустых бидонов емкостью17 л и5 л отлить из молочной цистерны ровно13 л молока?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u w:val="single"/>
          <w:bdr w:val="none" w:sz="0" w:space="0" w:color="auto" w:frame="1"/>
          <w:lang w:eastAsia="ru-RU"/>
        </w:rPr>
        <w:t>Задача. </w:t>
      </w:r>
      <w:r w:rsidRPr="00815BB4">
        <w:rPr>
          <w:rFonts w:ascii="Times New Roman" w:eastAsia="Times New Roman" w:hAnsi="Times New Roman" w:cs="Times New Roman"/>
          <w:sz w:val="24"/>
          <w:szCs w:val="24"/>
          <w:lang w:eastAsia="ru-RU"/>
        </w:rPr>
        <w:t>Как, пользуясь двумя пустыми ведрами объемом12 л и</w:t>
      </w:r>
      <w:proofErr w:type="gramStart"/>
      <w:r w:rsidRPr="00815BB4">
        <w:rPr>
          <w:rFonts w:ascii="Times New Roman" w:eastAsia="Times New Roman" w:hAnsi="Times New Roman" w:cs="Times New Roman"/>
          <w:sz w:val="24"/>
          <w:szCs w:val="24"/>
          <w:lang w:eastAsia="ru-RU"/>
        </w:rPr>
        <w:t>7</w:t>
      </w:r>
      <w:proofErr w:type="gramEnd"/>
      <w:r w:rsidRPr="00815BB4">
        <w:rPr>
          <w:rFonts w:ascii="Times New Roman" w:eastAsia="Times New Roman" w:hAnsi="Times New Roman" w:cs="Times New Roman"/>
          <w:sz w:val="24"/>
          <w:szCs w:val="24"/>
          <w:lang w:eastAsia="ru-RU"/>
        </w:rPr>
        <w:t xml:space="preserve"> л, а также водопроводным краном и раковиной, налить ровно1 л воды?</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u w:val="single"/>
          <w:bdr w:val="none" w:sz="0" w:space="0" w:color="auto" w:frame="1"/>
          <w:lang w:eastAsia="ru-RU"/>
        </w:rPr>
        <w:t>Задача</w:t>
      </w:r>
      <w:r w:rsidRPr="00815BB4">
        <w:rPr>
          <w:rFonts w:ascii="Times New Roman" w:eastAsia="Times New Roman" w:hAnsi="Times New Roman" w:cs="Times New Roman"/>
          <w:sz w:val="24"/>
          <w:szCs w:val="24"/>
          <w:lang w:eastAsia="ru-RU"/>
        </w:rPr>
        <w:t>. В бидоне не менее10 л молока. Как отлить из него ровно</w:t>
      </w:r>
      <w:proofErr w:type="gramStart"/>
      <w:r w:rsidRPr="00815BB4">
        <w:rPr>
          <w:rFonts w:ascii="Times New Roman" w:eastAsia="Times New Roman" w:hAnsi="Times New Roman" w:cs="Times New Roman"/>
          <w:sz w:val="24"/>
          <w:szCs w:val="24"/>
          <w:lang w:eastAsia="ru-RU"/>
        </w:rPr>
        <w:t>6</w:t>
      </w:r>
      <w:proofErr w:type="gramEnd"/>
      <w:r w:rsidRPr="00815BB4">
        <w:rPr>
          <w:rFonts w:ascii="Times New Roman" w:eastAsia="Times New Roman" w:hAnsi="Times New Roman" w:cs="Times New Roman"/>
          <w:sz w:val="24"/>
          <w:szCs w:val="24"/>
          <w:lang w:eastAsia="ru-RU"/>
        </w:rPr>
        <w:t xml:space="preserve"> л молока с помощью пустых девятилитрового ведра и пятилитрового бидона?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III Игра «Магический квадрат»</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xml:space="preserve">(Сложение и вычитание натуральных чисел, </w:t>
      </w:r>
      <w:proofErr w:type="spellStart"/>
      <w:proofErr w:type="gramStart"/>
      <w:r w:rsidRPr="00815BB4">
        <w:rPr>
          <w:rFonts w:ascii="Times New Roman" w:eastAsia="Times New Roman" w:hAnsi="Times New Roman" w:cs="Times New Roman"/>
          <w:sz w:val="24"/>
          <w:szCs w:val="24"/>
          <w:lang w:eastAsia="ru-RU"/>
        </w:rPr>
        <w:t>стр</w:t>
      </w:r>
      <w:proofErr w:type="spellEnd"/>
      <w:proofErr w:type="gramEnd"/>
      <w:r w:rsidRPr="00815BB4">
        <w:rPr>
          <w:rFonts w:ascii="Times New Roman" w:eastAsia="Times New Roman" w:hAnsi="Times New Roman" w:cs="Times New Roman"/>
          <w:sz w:val="24"/>
          <w:szCs w:val="24"/>
          <w:lang w:eastAsia="ru-RU"/>
        </w:rPr>
        <w:t xml:space="preserve"> 37 «Дидактические игры на уроках математики» В.Г.Коваленко)</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IV Сбор материала</w:t>
      </w:r>
      <w:r w:rsidRPr="00815BB4">
        <w:rPr>
          <w:rFonts w:ascii="Times New Roman" w:eastAsia="Times New Roman" w:hAnsi="Times New Roman" w:cs="Times New Roman"/>
          <w:sz w:val="24"/>
          <w:szCs w:val="24"/>
          <w:lang w:eastAsia="ru-RU"/>
        </w:rPr>
        <w:t> для математической газеты «Начинающие математики»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Домашнее задание.</w:t>
      </w:r>
      <w:r w:rsidRPr="00815BB4">
        <w:rPr>
          <w:rFonts w:ascii="Times New Roman" w:eastAsia="Times New Roman" w:hAnsi="Times New Roman" w:cs="Times New Roman"/>
          <w:sz w:val="24"/>
          <w:szCs w:val="24"/>
          <w:lang w:eastAsia="ru-RU"/>
        </w:rPr>
        <w:t> Придумать материал для странички “Угадывай»</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 10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Комбинаторные задачи с квадратом.</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Развивать сообразительность, логическое мышление.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 Проверка домашнего задания.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 Решение задач</w:t>
      </w:r>
      <w:r w:rsidRPr="00815BB4">
        <w:rPr>
          <w:rFonts w:ascii="Times New Roman" w:eastAsia="Times New Roman" w:hAnsi="Times New Roman" w:cs="Times New Roman"/>
          <w:sz w:val="24"/>
          <w:szCs w:val="24"/>
          <w:lang w:eastAsia="ru-RU"/>
        </w:rPr>
        <w:t> (стр. 95, «В Царстве смекалки»)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Расставить 3 числа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Расставить 9 чисел</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Расставить 4 буквы</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4)    Расставить 16 офицеров</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III Физкультминутка.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IV Самостоятельная работа.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Расставить 16 чисел.</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Домашнее задание.</w:t>
      </w:r>
      <w:r w:rsidRPr="00815BB4">
        <w:rPr>
          <w:rFonts w:ascii="Times New Roman" w:eastAsia="Times New Roman" w:hAnsi="Times New Roman" w:cs="Times New Roman"/>
          <w:sz w:val="24"/>
          <w:szCs w:val="24"/>
          <w:lang w:eastAsia="ru-RU"/>
        </w:rPr>
        <w:t xml:space="preserve"> Записать </w:t>
      </w:r>
      <w:proofErr w:type="gramStart"/>
      <w:r w:rsidRPr="00815BB4">
        <w:rPr>
          <w:rFonts w:ascii="Times New Roman" w:eastAsia="Times New Roman" w:hAnsi="Times New Roman" w:cs="Times New Roman"/>
          <w:sz w:val="24"/>
          <w:szCs w:val="24"/>
          <w:lang w:eastAsia="ru-RU"/>
        </w:rPr>
        <w:t>четыре тремя</w:t>
      </w:r>
      <w:proofErr w:type="gramEnd"/>
      <w:r w:rsidRPr="00815BB4">
        <w:rPr>
          <w:rFonts w:ascii="Times New Roman" w:eastAsia="Times New Roman" w:hAnsi="Times New Roman" w:cs="Times New Roman"/>
          <w:sz w:val="24"/>
          <w:szCs w:val="24"/>
          <w:lang w:eastAsia="ru-RU"/>
        </w:rPr>
        <w:t xml:space="preserve"> пятерками.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11 занятие.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Выпуск математической газеты «Начинающие математики»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12 занятие.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Выполнение, угадывание заданий из газеты.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13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proofErr w:type="gramStart"/>
      <w:r w:rsidRPr="00815BB4">
        <w:rPr>
          <w:rFonts w:ascii="Times New Roman" w:eastAsia="Times New Roman" w:hAnsi="Times New Roman" w:cs="Times New Roman"/>
          <w:b/>
          <w:bCs/>
          <w:sz w:val="24"/>
          <w:szCs w:val="24"/>
          <w:lang w:eastAsia="ru-RU"/>
        </w:rPr>
        <w:t>Обобщающие</w:t>
      </w:r>
      <w:proofErr w:type="gramEnd"/>
      <w:r w:rsidRPr="00815BB4">
        <w:rPr>
          <w:rFonts w:ascii="Times New Roman" w:eastAsia="Times New Roman" w:hAnsi="Times New Roman" w:cs="Times New Roman"/>
          <w:b/>
          <w:bCs/>
          <w:sz w:val="24"/>
          <w:szCs w:val="24"/>
          <w:lang w:eastAsia="ru-RU"/>
        </w:rPr>
        <w:t xml:space="preserve"> занятие.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Повторить и обобщить изученное.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Ход занятия.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lastRenderedPageBreak/>
        <w:t>I Повторение.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Задачи-шутки, задачи на переливание.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Упражнения со спичками, с куском бумаги.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Комбинаторные задачи.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II Подведение итогов.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14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Карандаши и бумага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Развитие фантазии, выдумки.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Знакомство с планом.</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Реши без карандаша и бумаги.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№6, №7, №8 (Ф.Ф.Нагибин)</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3. Задача «Праздничный окорок»</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proofErr w:type="gramStart"/>
      <w:r w:rsidRPr="00815BB4">
        <w:rPr>
          <w:rFonts w:ascii="Times New Roman" w:eastAsia="Times New Roman" w:hAnsi="Times New Roman" w:cs="Times New Roman"/>
          <w:i/>
          <w:iCs/>
          <w:sz w:val="24"/>
          <w:szCs w:val="24"/>
          <w:lang w:eastAsia="ru-RU"/>
        </w:rPr>
        <w:t>(№49, стр. 21 (</w:t>
      </w:r>
      <w:proofErr w:type="spellStart"/>
      <w:r w:rsidRPr="00815BB4">
        <w:rPr>
          <w:rFonts w:ascii="Times New Roman" w:eastAsia="Times New Roman" w:hAnsi="Times New Roman" w:cs="Times New Roman"/>
          <w:i/>
          <w:iCs/>
          <w:sz w:val="24"/>
          <w:szCs w:val="24"/>
          <w:lang w:eastAsia="ru-RU"/>
        </w:rPr>
        <w:t>Т.Штейнгауз</w:t>
      </w:r>
      <w:proofErr w:type="spellEnd"/>
      <w:r w:rsidRPr="00815BB4">
        <w:rPr>
          <w:rFonts w:ascii="Times New Roman" w:eastAsia="Times New Roman" w:hAnsi="Times New Roman" w:cs="Times New Roman"/>
          <w:i/>
          <w:iCs/>
          <w:sz w:val="24"/>
          <w:szCs w:val="24"/>
          <w:lang w:eastAsia="ru-RU"/>
        </w:rPr>
        <w:t>)</w:t>
      </w:r>
      <w:proofErr w:type="gramEnd"/>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15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Числовые головоломки</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Развивать нестандартное мышление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1. Числовые головоломки.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№22, №24, №25, стр.17 (Ф.Ф.Нагибин)</w:t>
      </w:r>
    </w:p>
    <w:p w:rsidR="005F3799" w:rsidRPr="00815BB4" w:rsidRDefault="005F3799" w:rsidP="005F3799">
      <w:pPr>
        <w:numPr>
          <w:ilvl w:val="0"/>
          <w:numId w:val="3"/>
        </w:numPr>
        <w:spacing w:after="120" w:line="225" w:lineRule="atLeast"/>
        <w:ind w:left="300"/>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Задачи «Раздел лепешки» №50,</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«Раздел треугольного торта» №51, стр. 22 (</w:t>
      </w:r>
      <w:proofErr w:type="spellStart"/>
      <w:r w:rsidRPr="00815BB4">
        <w:rPr>
          <w:rFonts w:ascii="Times New Roman" w:eastAsia="Times New Roman" w:hAnsi="Times New Roman" w:cs="Times New Roman"/>
          <w:i/>
          <w:iCs/>
          <w:sz w:val="24"/>
          <w:szCs w:val="24"/>
          <w:lang w:eastAsia="ru-RU"/>
        </w:rPr>
        <w:t>Т.Штейнгауз</w:t>
      </w:r>
      <w:proofErr w:type="spellEnd"/>
      <w:r w:rsidRPr="00815BB4">
        <w:rPr>
          <w:rFonts w:ascii="Times New Roman" w:eastAsia="Times New Roman" w:hAnsi="Times New Roman" w:cs="Times New Roman"/>
          <w:i/>
          <w:iCs/>
          <w:sz w:val="24"/>
          <w:szCs w:val="24"/>
          <w:lang w:eastAsia="ru-RU"/>
        </w:rPr>
        <w:t>)</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Дополнительно.</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Решите уравнение: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r w:rsidRPr="00815BB4">
        <w:rPr>
          <w:rFonts w:ascii="Times New Roman" w:eastAsia="Times New Roman" w:hAnsi="Times New Roman" w:cs="Times New Roman"/>
          <w:i/>
          <w:iCs/>
          <w:sz w:val="24"/>
          <w:szCs w:val="24"/>
          <w:lang w:eastAsia="ru-RU"/>
        </w:rPr>
        <w:t xml:space="preserve">(А.Г. </w:t>
      </w:r>
      <w:proofErr w:type="gramStart"/>
      <w:r w:rsidRPr="00815BB4">
        <w:rPr>
          <w:rFonts w:ascii="Times New Roman" w:eastAsia="Times New Roman" w:hAnsi="Times New Roman" w:cs="Times New Roman"/>
          <w:i/>
          <w:iCs/>
          <w:sz w:val="24"/>
          <w:szCs w:val="24"/>
          <w:lang w:eastAsia="ru-RU"/>
        </w:rPr>
        <w:t>Мерзляк</w:t>
      </w:r>
      <w:proofErr w:type="gramEnd"/>
      <w:r w:rsidRPr="00815BB4">
        <w:rPr>
          <w:rFonts w:ascii="Times New Roman" w:eastAsia="Times New Roman" w:hAnsi="Times New Roman" w:cs="Times New Roman"/>
          <w:i/>
          <w:iCs/>
          <w:sz w:val="24"/>
          <w:szCs w:val="24"/>
          <w:lang w:eastAsia="ru-RU"/>
        </w:rPr>
        <w:t>)</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16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Задачи на взвешивание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Научить решать задачи на взвешивание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Задачи: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№52 «Взвешивания»,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№52а «Когда его день рождения»,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№53 «Сколько лет Софье Сергеевне»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w:t>
      </w:r>
      <w:proofErr w:type="spellStart"/>
      <w:r w:rsidRPr="00815BB4">
        <w:rPr>
          <w:rFonts w:ascii="Times New Roman" w:eastAsia="Times New Roman" w:hAnsi="Times New Roman" w:cs="Times New Roman"/>
          <w:i/>
          <w:iCs/>
          <w:sz w:val="24"/>
          <w:szCs w:val="24"/>
          <w:lang w:eastAsia="ru-RU"/>
        </w:rPr>
        <w:t>Г.Штейнгауз</w:t>
      </w:r>
      <w:proofErr w:type="spellEnd"/>
      <w:r w:rsidRPr="00815BB4">
        <w:rPr>
          <w:rFonts w:ascii="Times New Roman" w:eastAsia="Times New Roman" w:hAnsi="Times New Roman" w:cs="Times New Roman"/>
          <w:i/>
          <w:iCs/>
          <w:sz w:val="24"/>
          <w:szCs w:val="24"/>
          <w:lang w:eastAsia="ru-RU"/>
        </w:rPr>
        <w:t>)</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Числовые головоломки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№38, №41 стр.18 (Ф.Ф.Нагибин)</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Дополнительно.</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а) Задача №44, стр.33.</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б) Неравенство №45, стр.33</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(А.Г.</w:t>
      </w:r>
      <w:proofErr w:type="gramStart"/>
      <w:r w:rsidRPr="00815BB4">
        <w:rPr>
          <w:rFonts w:ascii="Times New Roman" w:eastAsia="Times New Roman" w:hAnsi="Times New Roman" w:cs="Times New Roman"/>
          <w:i/>
          <w:iCs/>
          <w:sz w:val="24"/>
          <w:szCs w:val="24"/>
          <w:lang w:eastAsia="ru-RU"/>
        </w:rPr>
        <w:t>Мерзляк</w:t>
      </w:r>
      <w:proofErr w:type="gramEnd"/>
      <w:r w:rsidRPr="00815BB4">
        <w:rPr>
          <w:rFonts w:ascii="Times New Roman" w:eastAsia="Times New Roman" w:hAnsi="Times New Roman" w:cs="Times New Roman"/>
          <w:i/>
          <w:iCs/>
          <w:sz w:val="24"/>
          <w:szCs w:val="24"/>
          <w:lang w:eastAsia="ru-RU"/>
        </w:rPr>
        <w:t>)</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17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Задачи-шутки</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Научить решать задачи-шутки на основе логического мышления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Задачи: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№54 «Сколько рыб в пруду»,</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№57 «Места на трубке»,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№58 «Часы с одинаковыми стрелками».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 xml:space="preserve">(Г. </w:t>
      </w:r>
      <w:proofErr w:type="spellStart"/>
      <w:r w:rsidRPr="00815BB4">
        <w:rPr>
          <w:rFonts w:ascii="Times New Roman" w:eastAsia="Times New Roman" w:hAnsi="Times New Roman" w:cs="Times New Roman"/>
          <w:i/>
          <w:iCs/>
          <w:sz w:val="24"/>
          <w:szCs w:val="24"/>
          <w:lang w:eastAsia="ru-RU"/>
        </w:rPr>
        <w:t>Штейнгауз</w:t>
      </w:r>
      <w:proofErr w:type="spellEnd"/>
      <w:r w:rsidRPr="00815BB4">
        <w:rPr>
          <w:rFonts w:ascii="Times New Roman" w:eastAsia="Times New Roman" w:hAnsi="Times New Roman" w:cs="Times New Roman"/>
          <w:i/>
          <w:iCs/>
          <w:sz w:val="24"/>
          <w:szCs w:val="24"/>
          <w:lang w:eastAsia="ru-RU"/>
        </w:rPr>
        <w:t>)</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2. Много ли это?</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№59, №61, №74, №76, стр. 19-21.</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(Ф.Ф.Нагибин)</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lastRenderedPageBreak/>
        <w:t>Дополнительно.</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Вычислите </w:t>
      </w:r>
      <w:r w:rsidRPr="00815BB4">
        <w:rPr>
          <w:rFonts w:ascii="Times New Roman" w:eastAsia="Times New Roman" w:hAnsi="Times New Roman" w:cs="Times New Roman"/>
          <w:i/>
          <w:iCs/>
          <w:sz w:val="24"/>
          <w:szCs w:val="24"/>
          <w:lang w:eastAsia="ru-RU"/>
        </w:rPr>
        <w:t>х</w:t>
      </w:r>
      <w:r w:rsidRPr="00815BB4">
        <w:rPr>
          <w:rFonts w:ascii="Times New Roman" w:eastAsia="Times New Roman" w:hAnsi="Times New Roman" w:cs="Times New Roman"/>
          <w:sz w:val="24"/>
          <w:szCs w:val="24"/>
          <w:lang w:eastAsia="ru-RU"/>
        </w:rPr>
        <w:t>, пользуясь зависимостью между компонентами и результатами действий:</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bdr w:val="none" w:sz="0" w:space="0" w:color="auto" w:frame="1"/>
          <w:lang w:eastAsia="ru-RU"/>
        </w:rPr>
        <w:t>                                                               </w:t>
      </w:r>
      <w:r w:rsidRPr="00815BB4">
        <w:rPr>
          <w:rFonts w:ascii="Times New Roman" w:eastAsia="Times New Roman" w:hAnsi="Times New Roman" w:cs="Times New Roman"/>
          <w:b/>
          <w:bCs/>
          <w:sz w:val="24"/>
          <w:szCs w:val="24"/>
          <w:lang w:eastAsia="ru-RU"/>
        </w:rPr>
        <w:t>18 занятие</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Задачи логического типа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Цель.</w:t>
      </w:r>
      <w:r w:rsidRPr="00815BB4">
        <w:rPr>
          <w:rFonts w:ascii="Times New Roman" w:eastAsia="Times New Roman" w:hAnsi="Times New Roman" w:cs="Times New Roman"/>
          <w:i/>
          <w:iCs/>
          <w:sz w:val="24"/>
          <w:szCs w:val="24"/>
          <w:lang w:eastAsia="ru-RU"/>
        </w:rPr>
        <w:t> Развивать логическое мышление</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1. Задачи</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№82, №84, №85, №97, стр.22-24 (Ф.Ф.Нагибин)</w:t>
      </w:r>
    </w:p>
    <w:p w:rsidR="005F3799" w:rsidRPr="00815BB4" w:rsidRDefault="005F3799" w:rsidP="005F3799">
      <w:pPr>
        <w:numPr>
          <w:ilvl w:val="0"/>
          <w:numId w:val="4"/>
        </w:numPr>
        <w:spacing w:after="120" w:line="225" w:lineRule="atLeast"/>
        <w:ind w:left="300"/>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Развлечения. Игры.</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№859, №860, стр.129 (Ф.Ф.Нагибин)</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i/>
          <w:iCs/>
          <w:sz w:val="24"/>
          <w:szCs w:val="24"/>
          <w:lang w:eastAsia="ru-RU"/>
        </w:rPr>
        <w:t>Дополнительно.</w:t>
      </w:r>
    </w:p>
    <w:p w:rsidR="005F3799" w:rsidRPr="00815BB4" w:rsidRDefault="005F3799" w:rsidP="005F3799">
      <w:pPr>
        <w:numPr>
          <w:ilvl w:val="0"/>
          <w:numId w:val="5"/>
        </w:numPr>
        <w:spacing w:after="120" w:line="225" w:lineRule="atLeast"/>
        <w:ind w:left="300"/>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Расшифруйте запись умножения.</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б</w:t>
      </w:r>
      <w:r w:rsidRPr="00815BB4">
        <w:rPr>
          <w:rFonts w:ascii="Times New Roman" w:eastAsia="Times New Roman" w:hAnsi="Times New Roman" w:cs="Times New Roman"/>
          <w:sz w:val="24"/>
          <w:szCs w:val="24"/>
          <w:lang w:eastAsia="ru-RU"/>
        </w:rPr>
        <w:t>)</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r w:rsidRPr="00815BB4">
        <w:rPr>
          <w:rFonts w:ascii="Times New Roman" w:eastAsia="Times New Roman" w:hAnsi="Times New Roman" w:cs="Times New Roman"/>
          <w:i/>
          <w:iCs/>
          <w:sz w:val="24"/>
          <w:szCs w:val="24"/>
          <w:vertAlign w:val="subscript"/>
          <w:lang w:eastAsia="ru-RU"/>
        </w:rPr>
        <w:t>х</w:t>
      </w:r>
      <w:r w:rsidRPr="00815BB4">
        <w:rPr>
          <w:rFonts w:ascii="Times New Roman" w:eastAsia="Times New Roman" w:hAnsi="Times New Roman" w:cs="Times New Roman"/>
          <w:i/>
          <w:iCs/>
          <w:sz w:val="24"/>
          <w:szCs w:val="24"/>
          <w:lang w:eastAsia="ru-RU"/>
        </w:rPr>
        <w:t>  ГГГГ</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u w:val="single"/>
          <w:bdr w:val="none" w:sz="0" w:space="0" w:color="auto" w:frame="1"/>
          <w:lang w:eastAsia="ru-RU"/>
        </w:rPr>
        <w:t>        ГГГ</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    АААА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+АААА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u w:val="single"/>
          <w:bdr w:val="none" w:sz="0" w:space="0" w:color="auto" w:frame="1"/>
          <w:lang w:eastAsia="ru-RU"/>
        </w:rPr>
        <w:t>АААА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АБВГДА</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в)</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r w:rsidRPr="00815BB4">
        <w:rPr>
          <w:rFonts w:ascii="Times New Roman" w:eastAsia="Times New Roman" w:hAnsi="Times New Roman" w:cs="Times New Roman"/>
          <w:sz w:val="24"/>
          <w:szCs w:val="24"/>
          <w:vertAlign w:val="subscript"/>
          <w:lang w:eastAsia="ru-RU"/>
        </w:rPr>
        <w:t> х</w:t>
      </w: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u w:val="single"/>
          <w:bdr w:val="none" w:sz="0" w:space="0" w:color="auto" w:frame="1"/>
          <w:lang w:eastAsia="ru-RU"/>
        </w:rPr>
        <w:t>        2,*7</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u w:val="single"/>
          <w:bdr w:val="none" w:sz="0" w:space="0" w:color="auto" w:frame="1"/>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**,835</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i/>
          <w:iCs/>
          <w:sz w:val="24"/>
          <w:szCs w:val="24"/>
          <w:lang w:eastAsia="ru-RU"/>
        </w:rPr>
        <w:t>Стр.31-33 (Ф.Ф.Нагибин)</w:t>
      </w:r>
    </w:p>
    <w:p w:rsidR="005F3799" w:rsidRPr="00815BB4"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sz w:val="24"/>
          <w:szCs w:val="24"/>
          <w:lang w:eastAsia="ru-RU"/>
        </w:rPr>
        <w:t> </w:t>
      </w:r>
    </w:p>
    <w:p w:rsidR="005F3799" w:rsidRPr="00815BB4"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815BB4">
        <w:rPr>
          <w:rFonts w:ascii="Times New Roman" w:eastAsia="Times New Roman" w:hAnsi="Times New Roman" w:cs="Times New Roman"/>
          <w:b/>
          <w:bCs/>
          <w:sz w:val="24"/>
          <w:szCs w:val="24"/>
          <w:lang w:eastAsia="ru-RU"/>
        </w:rPr>
        <w:t>19 занятие</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Арифметическая викторина</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iCs/>
          <w:sz w:val="24"/>
          <w:szCs w:val="24"/>
          <w:lang w:eastAsia="ru-RU"/>
        </w:rPr>
        <w:t>Цель.</w:t>
      </w:r>
      <w:r w:rsidRPr="00197387">
        <w:rPr>
          <w:rFonts w:ascii="Times New Roman" w:eastAsia="Times New Roman" w:hAnsi="Times New Roman" w:cs="Times New Roman"/>
          <w:iCs/>
          <w:sz w:val="24"/>
          <w:szCs w:val="24"/>
          <w:lang w:eastAsia="ru-RU"/>
        </w:rPr>
        <w:t> Развивать сообразительность, фантазию.</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На какое число нужно разделить 2, чтобы получить 4?</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xml:space="preserve">  Когда делимое и частное </w:t>
      </w:r>
      <w:proofErr w:type="gramStart"/>
      <w:r w:rsidRPr="00197387">
        <w:rPr>
          <w:rFonts w:ascii="Times New Roman" w:eastAsia="Times New Roman" w:hAnsi="Times New Roman" w:cs="Times New Roman"/>
          <w:iCs/>
          <w:sz w:val="24"/>
          <w:szCs w:val="24"/>
          <w:lang w:eastAsia="ru-RU"/>
        </w:rPr>
        <w:t>равны</w:t>
      </w:r>
      <w:proofErr w:type="gramEnd"/>
      <w:r w:rsidRPr="00197387">
        <w:rPr>
          <w:rFonts w:ascii="Times New Roman" w:eastAsia="Times New Roman" w:hAnsi="Times New Roman" w:cs="Times New Roman"/>
          <w:iCs/>
          <w:sz w:val="24"/>
          <w:szCs w:val="24"/>
          <w:lang w:eastAsia="ru-RU"/>
        </w:rPr>
        <w:t xml:space="preserve"> между собой?</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Может ли сумма трех последовательных натуральных чисел быть простым числом?  двух? четырех?</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xml:space="preserve"> Существует ли простое число, </w:t>
      </w:r>
      <w:proofErr w:type="gramStart"/>
      <w:r w:rsidRPr="00197387">
        <w:rPr>
          <w:rFonts w:ascii="Times New Roman" w:eastAsia="Times New Roman" w:hAnsi="Times New Roman" w:cs="Times New Roman"/>
          <w:iCs/>
          <w:sz w:val="24"/>
          <w:szCs w:val="24"/>
          <w:lang w:eastAsia="ru-RU"/>
        </w:rPr>
        <w:t>являющиеся</w:t>
      </w:r>
      <w:proofErr w:type="gramEnd"/>
      <w:r w:rsidRPr="00197387">
        <w:rPr>
          <w:rFonts w:ascii="Times New Roman" w:eastAsia="Times New Roman" w:hAnsi="Times New Roman" w:cs="Times New Roman"/>
          <w:iCs/>
          <w:sz w:val="24"/>
          <w:szCs w:val="24"/>
          <w:lang w:eastAsia="ru-RU"/>
        </w:rPr>
        <w:t xml:space="preserve"> четным?</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xml:space="preserve"> Как с помощью одного знака неравенства можно записать, что </w:t>
      </w:r>
      <w:proofErr w:type="gramStart"/>
      <w:r w:rsidRPr="00197387">
        <w:rPr>
          <w:rFonts w:ascii="Times New Roman" w:eastAsia="Times New Roman" w:hAnsi="Times New Roman" w:cs="Times New Roman"/>
          <w:iCs/>
          <w:sz w:val="24"/>
          <w:szCs w:val="24"/>
          <w:lang w:eastAsia="ru-RU"/>
        </w:rPr>
        <w:t>число</w:t>
      </w:r>
      <w:proofErr w:type="gramEnd"/>
      <w:r w:rsidRPr="00197387">
        <w:rPr>
          <w:rFonts w:ascii="Times New Roman" w:eastAsia="Times New Roman" w:hAnsi="Times New Roman" w:cs="Times New Roman"/>
          <w:iCs/>
          <w:sz w:val="24"/>
          <w:szCs w:val="24"/>
          <w:lang w:eastAsia="ru-RU"/>
        </w:rPr>
        <w:t xml:space="preserve"> а больше -2, но меньше 2.</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Сколько га в 1 м</w:t>
      </w:r>
      <w:proofErr w:type="gramStart"/>
      <w:r w:rsidRPr="00197387">
        <w:rPr>
          <w:rFonts w:ascii="Times New Roman" w:eastAsia="Times New Roman" w:hAnsi="Times New Roman" w:cs="Times New Roman"/>
          <w:iCs/>
          <w:sz w:val="24"/>
          <w:szCs w:val="24"/>
          <w:vertAlign w:val="superscript"/>
          <w:lang w:eastAsia="ru-RU"/>
        </w:rPr>
        <w:t>2</w:t>
      </w:r>
      <w:proofErr w:type="gramEnd"/>
      <w:r w:rsidRPr="00197387">
        <w:rPr>
          <w:rFonts w:ascii="Times New Roman" w:eastAsia="Times New Roman" w:hAnsi="Times New Roman" w:cs="Times New Roman"/>
          <w:iCs/>
          <w:sz w:val="24"/>
          <w:szCs w:val="24"/>
          <w:lang w:eastAsia="ru-RU"/>
        </w:rPr>
        <w:t>?</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За книгу заплатили 60 коп</w:t>
      </w:r>
      <w:proofErr w:type="gramStart"/>
      <w:r w:rsidRPr="00197387">
        <w:rPr>
          <w:rFonts w:ascii="Times New Roman" w:eastAsia="Times New Roman" w:hAnsi="Times New Roman" w:cs="Times New Roman"/>
          <w:iCs/>
          <w:sz w:val="24"/>
          <w:szCs w:val="24"/>
          <w:lang w:eastAsia="ru-RU"/>
        </w:rPr>
        <w:t>.и</w:t>
      </w:r>
      <w:proofErr w:type="gramEnd"/>
      <w:r w:rsidRPr="00197387">
        <w:rPr>
          <w:rFonts w:ascii="Times New Roman" w:eastAsia="Times New Roman" w:hAnsi="Times New Roman" w:cs="Times New Roman"/>
          <w:iCs/>
          <w:sz w:val="24"/>
          <w:szCs w:val="24"/>
          <w:lang w:eastAsia="ru-RU"/>
        </w:rPr>
        <w:t xml:space="preserve"> еще стоимости ее. Сколько стоила эта книга?</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Половина от половины числа равна половине. Какое это число?</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xml:space="preserve"> наполненные </w:t>
      </w:r>
      <w:proofErr w:type="spellStart"/>
      <w:r w:rsidRPr="00197387">
        <w:rPr>
          <w:rFonts w:ascii="Times New Roman" w:eastAsia="Times New Roman" w:hAnsi="Times New Roman" w:cs="Times New Roman"/>
          <w:iCs/>
          <w:sz w:val="24"/>
          <w:szCs w:val="24"/>
          <w:lang w:eastAsia="ru-RU"/>
        </w:rPr>
        <w:t>довержу</w:t>
      </w:r>
      <w:proofErr w:type="spellEnd"/>
      <w:r w:rsidRPr="00197387">
        <w:rPr>
          <w:rFonts w:ascii="Times New Roman" w:eastAsia="Times New Roman" w:hAnsi="Times New Roman" w:cs="Times New Roman"/>
          <w:iCs/>
          <w:sz w:val="24"/>
          <w:szCs w:val="24"/>
          <w:lang w:eastAsia="ru-RU"/>
        </w:rPr>
        <w:t xml:space="preserve"> водой сосуд имеет массу 5 кг, а заполненный наполовину 3 кг 250 г. Сколько воды вмещает сосуд?</w:t>
      </w:r>
    </w:p>
    <w:p w:rsidR="005F3799" w:rsidRPr="00197387" w:rsidRDefault="005F3799" w:rsidP="005F3799">
      <w:pPr>
        <w:numPr>
          <w:ilvl w:val="0"/>
          <w:numId w:val="6"/>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Сколько будет трижды сорок и пять?</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lastRenderedPageBreak/>
        <w:t>Стр. 33-34 (Ф.Ф.Нагибин)</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20 занятие</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Комбинаторные задачи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iCs/>
          <w:sz w:val="24"/>
          <w:szCs w:val="24"/>
          <w:lang w:eastAsia="ru-RU"/>
        </w:rPr>
        <w:t>Цель.</w:t>
      </w:r>
      <w:r w:rsidRPr="00197387">
        <w:rPr>
          <w:rFonts w:ascii="Times New Roman" w:eastAsia="Times New Roman" w:hAnsi="Times New Roman" w:cs="Times New Roman"/>
          <w:iCs/>
          <w:sz w:val="24"/>
          <w:szCs w:val="24"/>
          <w:lang w:eastAsia="ru-RU"/>
        </w:rPr>
        <w:t> Развивать память, логическое мышление</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1. Верные и неверные высказывания</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№307, стр. 56 (Ф.Ф.Нагибин)</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2. Веселые вопросы.</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Когда нельзя сокращать сократимую обыкновенную дробь?</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Три курицы за три дня снесут три яйца. Сколько снесут 6 куриц за 6 дней? 4 курицы за 9 дней?</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числа равняется  его. Какое это число?</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Половина – треть числа. Какое это число?</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21 занятие</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Отрицание – «не»,</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конъюнкция  - «и», дизъюнкция – «или».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iCs/>
          <w:sz w:val="24"/>
          <w:szCs w:val="24"/>
          <w:lang w:eastAsia="ru-RU"/>
        </w:rPr>
        <w:t>Цель.</w:t>
      </w:r>
      <w:r w:rsidRPr="00197387">
        <w:rPr>
          <w:rFonts w:ascii="Times New Roman" w:eastAsia="Times New Roman" w:hAnsi="Times New Roman" w:cs="Times New Roman"/>
          <w:iCs/>
          <w:sz w:val="24"/>
          <w:szCs w:val="24"/>
          <w:lang w:eastAsia="ru-RU"/>
        </w:rPr>
        <w:t> Развивать математическую логику и интуицию.</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1. «Не»; «и», «или»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Отрицание – не.</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Конъюнкция – 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Дизъюнкция – или.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№302, №309 стр.55.</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(Ф.Ф.Нагибин)</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2. «Лабиринт английского короля», </w:t>
      </w:r>
      <w:r w:rsidRPr="00197387">
        <w:rPr>
          <w:rFonts w:ascii="Times New Roman" w:eastAsia="Times New Roman" w:hAnsi="Times New Roman" w:cs="Times New Roman"/>
          <w:iCs/>
          <w:sz w:val="24"/>
          <w:szCs w:val="24"/>
          <w:lang w:eastAsia="ru-RU"/>
        </w:rPr>
        <w:t>стр. 124 (Е.И.Игнатьев)</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3. Затруднительные положения </w:t>
      </w:r>
      <w:r w:rsidRPr="00197387">
        <w:rPr>
          <w:rFonts w:ascii="Times New Roman" w:eastAsia="Times New Roman" w:hAnsi="Times New Roman" w:cs="Times New Roman"/>
          <w:iCs/>
          <w:sz w:val="24"/>
          <w:szCs w:val="24"/>
          <w:lang w:eastAsia="ru-RU"/>
        </w:rPr>
        <w:t>№342, №343, стр.61. (Ф.Ф.Нагибин)</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4. Задачи </w:t>
      </w:r>
      <w:r w:rsidRPr="00197387">
        <w:rPr>
          <w:rFonts w:ascii="Times New Roman" w:eastAsia="Times New Roman" w:hAnsi="Times New Roman" w:cs="Times New Roman"/>
          <w:iCs/>
          <w:sz w:val="24"/>
          <w:szCs w:val="24"/>
          <w:lang w:eastAsia="ru-RU"/>
        </w:rPr>
        <w:t xml:space="preserve">№95, №96, стр.39. (А. Г. </w:t>
      </w:r>
      <w:proofErr w:type="gramStart"/>
      <w:r w:rsidRPr="00197387">
        <w:rPr>
          <w:rFonts w:ascii="Times New Roman" w:eastAsia="Times New Roman" w:hAnsi="Times New Roman" w:cs="Times New Roman"/>
          <w:iCs/>
          <w:sz w:val="24"/>
          <w:szCs w:val="24"/>
          <w:lang w:eastAsia="ru-RU"/>
        </w:rPr>
        <w:t>Мерзляк</w:t>
      </w:r>
      <w:proofErr w:type="gramEnd"/>
      <w:r w:rsidRPr="00197387">
        <w:rPr>
          <w:rFonts w:ascii="Times New Roman" w:eastAsia="Times New Roman" w:hAnsi="Times New Roman" w:cs="Times New Roman"/>
          <w:iCs/>
          <w:sz w:val="24"/>
          <w:szCs w:val="24"/>
          <w:lang w:eastAsia="ru-RU"/>
        </w:rPr>
        <w:t>).</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22 занятие</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Геометрическая викторина</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iCs/>
          <w:sz w:val="24"/>
          <w:szCs w:val="24"/>
          <w:lang w:eastAsia="ru-RU"/>
        </w:rPr>
        <w:t>Цель.</w:t>
      </w:r>
      <w:r w:rsidRPr="00197387">
        <w:rPr>
          <w:rFonts w:ascii="Times New Roman" w:eastAsia="Times New Roman" w:hAnsi="Times New Roman" w:cs="Times New Roman"/>
          <w:iCs/>
          <w:sz w:val="24"/>
          <w:szCs w:val="24"/>
          <w:lang w:eastAsia="ru-RU"/>
        </w:rPr>
        <w:t> Развивать сообразительность, логическое мышление, пространственное воображение.</w:t>
      </w:r>
    </w:p>
    <w:p w:rsidR="005F3799" w:rsidRPr="00197387" w:rsidRDefault="005F3799" w:rsidP="005F3799">
      <w:pPr>
        <w:numPr>
          <w:ilvl w:val="0"/>
          <w:numId w:val="7"/>
        </w:numPr>
        <w:spacing w:after="120" w:line="225" w:lineRule="atLeast"/>
        <w:ind w:left="300"/>
        <w:textAlignment w:val="baseline"/>
        <w:rPr>
          <w:rFonts w:ascii="Times New Roman" w:eastAsia="Times New Roman" w:hAnsi="Times New Roman" w:cs="Times New Roman"/>
          <w:sz w:val="24"/>
          <w:szCs w:val="24"/>
          <w:lang w:eastAsia="ru-RU"/>
        </w:rPr>
      </w:pPr>
      <w:proofErr w:type="gramStart"/>
      <w:r w:rsidRPr="00197387">
        <w:rPr>
          <w:rFonts w:ascii="Times New Roman" w:eastAsia="Times New Roman" w:hAnsi="Times New Roman" w:cs="Times New Roman"/>
          <w:iCs/>
          <w:sz w:val="24"/>
          <w:szCs w:val="24"/>
          <w:lang w:eastAsia="ru-RU"/>
        </w:rPr>
        <w:t>Прямая</w:t>
      </w:r>
      <w:proofErr w:type="gramEnd"/>
      <w:r w:rsidRPr="00197387">
        <w:rPr>
          <w:rFonts w:ascii="Times New Roman" w:eastAsia="Times New Roman" w:hAnsi="Times New Roman" w:cs="Times New Roman"/>
          <w:iCs/>
          <w:sz w:val="24"/>
          <w:szCs w:val="24"/>
          <w:lang w:eastAsia="ru-RU"/>
        </w:rPr>
        <w:t xml:space="preserve"> MN лежит внутри угла АВС, </w:t>
      </w:r>
      <w:proofErr w:type="spellStart"/>
      <w:r w:rsidRPr="00197387">
        <w:rPr>
          <w:rFonts w:ascii="Times New Roman" w:eastAsia="Times New Roman" w:hAnsi="Times New Roman" w:cs="Times New Roman"/>
          <w:iCs/>
          <w:sz w:val="24"/>
          <w:szCs w:val="24"/>
          <w:lang w:eastAsia="ru-RU"/>
        </w:rPr>
        <w:t>которвй</w:t>
      </w:r>
      <w:proofErr w:type="spellEnd"/>
      <w:r w:rsidRPr="00197387">
        <w:rPr>
          <w:rFonts w:ascii="Times New Roman" w:eastAsia="Times New Roman" w:hAnsi="Times New Roman" w:cs="Times New Roman"/>
          <w:iCs/>
          <w:sz w:val="24"/>
          <w:szCs w:val="24"/>
          <w:lang w:eastAsia="ru-RU"/>
        </w:rPr>
        <w:t xml:space="preserve"> больше нулевого угла, но не больше полного. Какай это угол?</w:t>
      </w:r>
    </w:p>
    <w:p w:rsidR="005F3799" w:rsidRPr="00197387" w:rsidRDefault="005F3799" w:rsidP="005F3799">
      <w:pPr>
        <w:numPr>
          <w:ilvl w:val="0"/>
          <w:numId w:val="7"/>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Можно ли из проволоки, длина которой 20 см, согнуть такой треугольник, одна сторона которого была бы равна 8 см? 10 см? 12 см?</w:t>
      </w:r>
    </w:p>
    <w:p w:rsidR="005F3799" w:rsidRPr="00197387" w:rsidRDefault="005F3799" w:rsidP="005F3799">
      <w:pPr>
        <w:numPr>
          <w:ilvl w:val="0"/>
          <w:numId w:val="7"/>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Одна сторона равнобедренного треугольника равна 20 см, а другая равна  третье. Чему равен периметр этого треугольника?</w:t>
      </w:r>
    </w:p>
    <w:p w:rsidR="005F3799" w:rsidRPr="00197387" w:rsidRDefault="005F3799" w:rsidP="005F3799">
      <w:pPr>
        <w:numPr>
          <w:ilvl w:val="0"/>
          <w:numId w:val="7"/>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Все высоты данного треугольника пересекаются в одной из его вершин. Какой это треугольник?</w:t>
      </w:r>
    </w:p>
    <w:p w:rsidR="005F3799" w:rsidRPr="00197387" w:rsidRDefault="005F3799" w:rsidP="005F3799">
      <w:pPr>
        <w:numPr>
          <w:ilvl w:val="0"/>
          <w:numId w:val="7"/>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Имеются 13 равных квадратов. Как составить из них два квадрата?</w:t>
      </w:r>
    </w:p>
    <w:p w:rsidR="005F3799" w:rsidRPr="00197387" w:rsidRDefault="005F3799" w:rsidP="005F3799">
      <w:pPr>
        <w:numPr>
          <w:ilvl w:val="0"/>
          <w:numId w:val="7"/>
        </w:numPr>
        <w:spacing w:after="120" w:line="225" w:lineRule="atLeast"/>
        <w:ind w:left="300"/>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Листочек бумаги надо разрезать на 8 частей, ограниченных отрезками. Сколько разрезов нужно для этого сделать?</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Стр. 124-126 Ф.Ф.Нагибин.</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23 занятие</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Кроссворды, ребусы, сказки.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iCs/>
          <w:sz w:val="24"/>
          <w:szCs w:val="24"/>
          <w:lang w:eastAsia="ru-RU"/>
        </w:rPr>
        <w:t>Цель.</w:t>
      </w:r>
      <w:r w:rsidRPr="00197387">
        <w:rPr>
          <w:rFonts w:ascii="Times New Roman" w:eastAsia="Times New Roman" w:hAnsi="Times New Roman" w:cs="Times New Roman"/>
          <w:iCs/>
          <w:sz w:val="24"/>
          <w:szCs w:val="24"/>
          <w:lang w:eastAsia="ru-RU"/>
        </w:rPr>
        <w:t> Развивать выдумку, аккуратность.</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Выбор материала для математической газеты.</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lastRenderedPageBreak/>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24 занятие</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Выпуск газеты «Занимательная математика»</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iCs/>
          <w:sz w:val="24"/>
          <w:szCs w:val="24"/>
          <w:lang w:eastAsia="ru-RU"/>
        </w:rPr>
        <w:t>Цель.</w:t>
      </w:r>
      <w:r w:rsidRPr="00197387">
        <w:rPr>
          <w:rFonts w:ascii="Times New Roman" w:eastAsia="Times New Roman" w:hAnsi="Times New Roman" w:cs="Times New Roman"/>
          <w:iCs/>
          <w:sz w:val="24"/>
          <w:szCs w:val="24"/>
          <w:lang w:eastAsia="ru-RU"/>
        </w:rPr>
        <w:t> Разработать и выпустить математическую газету.</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Выпуск математической газеты.</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r w:rsidRPr="00197387">
        <w:rPr>
          <w:rFonts w:ascii="Times New Roman" w:eastAsia="Times New Roman" w:hAnsi="Times New Roman" w:cs="Times New Roman"/>
          <w:b/>
          <w:bCs/>
          <w:sz w:val="24"/>
          <w:szCs w:val="24"/>
          <w:lang w:eastAsia="ru-RU"/>
        </w:rPr>
        <w:t>25 занятие</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Задачи на расположение элементов по окружности.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iCs/>
          <w:sz w:val="24"/>
          <w:szCs w:val="24"/>
          <w:lang w:eastAsia="ru-RU"/>
        </w:rPr>
        <w:t>Цель.</w:t>
      </w:r>
      <w:r w:rsidRPr="00197387">
        <w:rPr>
          <w:rFonts w:ascii="Times New Roman" w:eastAsia="Times New Roman" w:hAnsi="Times New Roman" w:cs="Times New Roman"/>
          <w:iCs/>
          <w:sz w:val="24"/>
          <w:szCs w:val="24"/>
          <w:lang w:eastAsia="ru-RU"/>
        </w:rPr>
        <w:t> Познакомить учащихся с решением задач на расположение элементов по окружности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1. Работа над заданиями в математической газете.</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2. Задачи на расположение элементов по окружности.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№358, №359 стр.110. (Е.В.Галкин.)</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iCs/>
          <w:sz w:val="24"/>
          <w:szCs w:val="24"/>
          <w:lang w:eastAsia="ru-RU"/>
        </w:rPr>
        <w:t>Дополнительно.</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№205 (2,4)</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№207 (5,6)</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№212</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№200</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Стр. 97-98. (А.Г.</w:t>
      </w:r>
      <w:proofErr w:type="gramStart"/>
      <w:r w:rsidRPr="00197387">
        <w:rPr>
          <w:rFonts w:ascii="Times New Roman" w:eastAsia="Times New Roman" w:hAnsi="Times New Roman" w:cs="Times New Roman"/>
          <w:iCs/>
          <w:sz w:val="24"/>
          <w:szCs w:val="24"/>
          <w:lang w:eastAsia="ru-RU"/>
        </w:rPr>
        <w:t>Мерзляк</w:t>
      </w:r>
      <w:proofErr w:type="gramEnd"/>
      <w:r w:rsidRPr="00197387">
        <w:rPr>
          <w:rFonts w:ascii="Times New Roman" w:eastAsia="Times New Roman" w:hAnsi="Times New Roman" w:cs="Times New Roman"/>
          <w:iCs/>
          <w:sz w:val="24"/>
          <w:szCs w:val="24"/>
          <w:lang w:eastAsia="ru-RU"/>
        </w:rPr>
        <w:t>)</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26 занятие</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Экскурсия «Математика в природе» (презентация)</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iCs/>
          <w:sz w:val="24"/>
          <w:szCs w:val="24"/>
          <w:lang w:eastAsia="ru-RU"/>
        </w:rPr>
        <w:t>Цель.</w:t>
      </w:r>
      <w:r w:rsidRPr="00197387">
        <w:rPr>
          <w:rFonts w:ascii="Times New Roman" w:eastAsia="Times New Roman" w:hAnsi="Times New Roman" w:cs="Times New Roman"/>
          <w:iCs/>
          <w:sz w:val="24"/>
          <w:szCs w:val="24"/>
          <w:lang w:eastAsia="ru-RU"/>
        </w:rPr>
        <w:t> Показать связь математики с природой. Повторить и обобщить весь пройденный материал.</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1. Экскурсия «Математика в природе»</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2. Подведение итогов.</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3. Математические развлечения.</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Который сейчас час, если оставшаяся часть суток вдвое больше прошедшей?</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Как записать 1024 при помощи четырех четверок и знаков действий (включая возведение в степень)</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Игра «Угадайте задуманное число».</w:t>
      </w:r>
      <w:r w:rsidRPr="00197387">
        <w:rPr>
          <w:rFonts w:ascii="Times New Roman" w:eastAsia="Times New Roman" w:hAnsi="Times New Roman" w:cs="Times New Roman"/>
          <w:b/>
          <w:bCs/>
          <w:sz w:val="24"/>
          <w:szCs w:val="24"/>
          <w:lang w:eastAsia="ru-RU"/>
        </w:rPr>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b/>
          <w:bCs/>
          <w:sz w:val="24"/>
          <w:szCs w:val="24"/>
          <w:lang w:eastAsia="ru-RU"/>
        </w:rPr>
        <w:t>Литература</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1.     </w:t>
      </w:r>
      <w:r w:rsidRPr="00197387">
        <w:rPr>
          <w:rFonts w:ascii="Times New Roman" w:eastAsia="Times New Roman" w:hAnsi="Times New Roman" w:cs="Times New Roman"/>
          <w:iCs/>
          <w:sz w:val="24"/>
          <w:szCs w:val="24"/>
          <w:u w:val="single"/>
          <w:bdr w:val="none" w:sz="0" w:space="0" w:color="auto" w:frame="1"/>
          <w:lang w:eastAsia="ru-RU"/>
        </w:rPr>
        <w:t xml:space="preserve">Галкин Е.В. Нестандартные задачи по математике: Задачи </w:t>
      </w:r>
      <w:proofErr w:type="spellStart"/>
      <w:r w:rsidRPr="00197387">
        <w:rPr>
          <w:rFonts w:ascii="Times New Roman" w:eastAsia="Times New Roman" w:hAnsi="Times New Roman" w:cs="Times New Roman"/>
          <w:iCs/>
          <w:sz w:val="24"/>
          <w:szCs w:val="24"/>
          <w:u w:val="single"/>
          <w:bdr w:val="none" w:sz="0" w:space="0" w:color="auto" w:frame="1"/>
          <w:lang w:eastAsia="ru-RU"/>
        </w:rPr>
        <w:t>логич</w:t>
      </w:r>
      <w:proofErr w:type="spellEnd"/>
      <w:r w:rsidRPr="00197387">
        <w:rPr>
          <w:rFonts w:ascii="Times New Roman" w:eastAsia="Times New Roman" w:hAnsi="Times New Roman" w:cs="Times New Roman"/>
          <w:iCs/>
          <w:sz w:val="24"/>
          <w:szCs w:val="24"/>
          <w:u w:val="single"/>
          <w:bdr w:val="none" w:sz="0" w:space="0" w:color="auto" w:frame="1"/>
          <w:lang w:eastAsia="ru-RU"/>
        </w:rPr>
        <w:t xml:space="preserve">. характера: Кн. для учащихся 5-11 </w:t>
      </w:r>
      <w:proofErr w:type="spellStart"/>
      <w:r w:rsidRPr="00197387">
        <w:rPr>
          <w:rFonts w:ascii="Times New Roman" w:eastAsia="Times New Roman" w:hAnsi="Times New Roman" w:cs="Times New Roman"/>
          <w:iCs/>
          <w:sz w:val="24"/>
          <w:szCs w:val="24"/>
          <w:u w:val="single"/>
          <w:bdr w:val="none" w:sz="0" w:space="0" w:color="auto" w:frame="1"/>
          <w:lang w:eastAsia="ru-RU"/>
        </w:rPr>
        <w:t>кл</w:t>
      </w:r>
      <w:proofErr w:type="spellEnd"/>
      <w:r w:rsidRPr="00197387">
        <w:rPr>
          <w:rFonts w:ascii="Times New Roman" w:eastAsia="Times New Roman" w:hAnsi="Times New Roman" w:cs="Times New Roman"/>
          <w:iCs/>
          <w:sz w:val="24"/>
          <w:szCs w:val="24"/>
          <w:u w:val="single"/>
          <w:bdr w:val="none" w:sz="0" w:space="0" w:color="auto" w:frame="1"/>
          <w:lang w:eastAsia="ru-RU"/>
        </w:rPr>
        <w:t>. М.: Просвещение; Учебная литература, 1996.</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2.     </w:t>
      </w:r>
      <w:r w:rsidRPr="00197387">
        <w:rPr>
          <w:rFonts w:ascii="Times New Roman" w:eastAsia="Times New Roman" w:hAnsi="Times New Roman" w:cs="Times New Roman"/>
          <w:iCs/>
          <w:sz w:val="24"/>
          <w:szCs w:val="24"/>
          <w:u w:val="single"/>
          <w:bdr w:val="none" w:sz="0" w:space="0" w:color="auto" w:frame="1"/>
          <w:lang w:eastAsia="ru-RU"/>
        </w:rPr>
        <w:t>Свечников А.А., Сорокин П.И. Числа, фигуры, задачи по внеклассной работе. Пособие для учителей. М.: Просвещение, 1999.</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3.     </w:t>
      </w:r>
      <w:r w:rsidRPr="00197387">
        <w:rPr>
          <w:rFonts w:ascii="Times New Roman" w:eastAsia="Times New Roman" w:hAnsi="Times New Roman" w:cs="Times New Roman"/>
          <w:iCs/>
          <w:sz w:val="24"/>
          <w:szCs w:val="24"/>
          <w:u w:val="single"/>
          <w:bdr w:val="none" w:sz="0" w:space="0" w:color="auto" w:frame="1"/>
          <w:lang w:eastAsia="ru-RU"/>
        </w:rPr>
        <w:t>Белоусов В.М. Занимательная стандартизация. Очерки. С.-П.: Детская литература, 1998</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4.     </w:t>
      </w:r>
      <w:r w:rsidRPr="00197387">
        <w:rPr>
          <w:rFonts w:ascii="Times New Roman" w:eastAsia="Times New Roman" w:hAnsi="Times New Roman" w:cs="Times New Roman"/>
          <w:iCs/>
          <w:sz w:val="24"/>
          <w:szCs w:val="24"/>
          <w:u w:val="single"/>
          <w:bdr w:val="none" w:sz="0" w:space="0" w:color="auto" w:frame="1"/>
          <w:lang w:eastAsia="ru-RU"/>
        </w:rPr>
        <w:t>Коваленко В.Г. Дидактические игры на уроках математики: Кн. для учителя. – М.: Просвещение, 2000 г.</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5.     </w:t>
      </w:r>
      <w:r w:rsidRPr="00197387">
        <w:rPr>
          <w:rFonts w:ascii="Times New Roman" w:eastAsia="Times New Roman" w:hAnsi="Times New Roman" w:cs="Times New Roman"/>
          <w:iCs/>
          <w:sz w:val="24"/>
          <w:szCs w:val="24"/>
          <w:u w:val="single"/>
          <w:bdr w:val="none" w:sz="0" w:space="0" w:color="auto" w:frame="1"/>
          <w:lang w:eastAsia="ru-RU"/>
        </w:rPr>
        <w:t>Игнатьев Е.И. В царстве смекалки. – М.: Наука. Главная редакция физико-математической литературы.1979.</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6.     </w:t>
      </w:r>
      <w:r w:rsidRPr="00197387">
        <w:rPr>
          <w:rFonts w:ascii="Times New Roman" w:eastAsia="Times New Roman" w:hAnsi="Times New Roman" w:cs="Times New Roman"/>
          <w:iCs/>
          <w:sz w:val="24"/>
          <w:szCs w:val="24"/>
          <w:u w:val="single"/>
          <w:bdr w:val="none" w:sz="0" w:space="0" w:color="auto" w:frame="1"/>
          <w:lang w:eastAsia="ru-RU"/>
        </w:rPr>
        <w:t xml:space="preserve">Нагибин Ф.Ф., Канин Е.С. Математическая шкатулка: Пособие для учащихся 4-8 </w:t>
      </w:r>
      <w:proofErr w:type="spellStart"/>
      <w:r w:rsidRPr="00197387">
        <w:rPr>
          <w:rFonts w:ascii="Times New Roman" w:eastAsia="Times New Roman" w:hAnsi="Times New Roman" w:cs="Times New Roman"/>
          <w:iCs/>
          <w:sz w:val="24"/>
          <w:szCs w:val="24"/>
          <w:u w:val="single"/>
          <w:bdr w:val="none" w:sz="0" w:space="0" w:color="auto" w:frame="1"/>
          <w:lang w:eastAsia="ru-RU"/>
        </w:rPr>
        <w:t>кл</w:t>
      </w:r>
      <w:proofErr w:type="spellEnd"/>
      <w:r w:rsidRPr="00197387">
        <w:rPr>
          <w:rFonts w:ascii="Times New Roman" w:eastAsia="Times New Roman" w:hAnsi="Times New Roman" w:cs="Times New Roman"/>
          <w:iCs/>
          <w:sz w:val="24"/>
          <w:szCs w:val="24"/>
          <w:u w:val="single"/>
          <w:bdr w:val="none" w:sz="0" w:space="0" w:color="auto" w:frame="1"/>
          <w:lang w:eastAsia="ru-RU"/>
        </w:rPr>
        <w:t xml:space="preserve">. </w:t>
      </w:r>
      <w:proofErr w:type="spellStart"/>
      <w:r w:rsidRPr="00197387">
        <w:rPr>
          <w:rFonts w:ascii="Times New Roman" w:eastAsia="Times New Roman" w:hAnsi="Times New Roman" w:cs="Times New Roman"/>
          <w:iCs/>
          <w:sz w:val="24"/>
          <w:szCs w:val="24"/>
          <w:u w:val="single"/>
          <w:bdr w:val="none" w:sz="0" w:space="0" w:color="auto" w:frame="1"/>
          <w:lang w:eastAsia="ru-RU"/>
        </w:rPr>
        <w:t>сред</w:t>
      </w:r>
      <w:proofErr w:type="gramStart"/>
      <w:r w:rsidRPr="00197387">
        <w:rPr>
          <w:rFonts w:ascii="Times New Roman" w:eastAsia="Times New Roman" w:hAnsi="Times New Roman" w:cs="Times New Roman"/>
          <w:iCs/>
          <w:sz w:val="24"/>
          <w:szCs w:val="24"/>
          <w:u w:val="single"/>
          <w:bdr w:val="none" w:sz="0" w:space="0" w:color="auto" w:frame="1"/>
          <w:lang w:eastAsia="ru-RU"/>
        </w:rPr>
        <w:t>.ш</w:t>
      </w:r>
      <w:proofErr w:type="gramEnd"/>
      <w:r w:rsidRPr="00197387">
        <w:rPr>
          <w:rFonts w:ascii="Times New Roman" w:eastAsia="Times New Roman" w:hAnsi="Times New Roman" w:cs="Times New Roman"/>
          <w:iCs/>
          <w:sz w:val="24"/>
          <w:szCs w:val="24"/>
          <w:u w:val="single"/>
          <w:bdr w:val="none" w:sz="0" w:space="0" w:color="auto" w:frame="1"/>
          <w:lang w:eastAsia="ru-RU"/>
        </w:rPr>
        <w:t>к</w:t>
      </w:r>
      <w:proofErr w:type="spellEnd"/>
      <w:r w:rsidRPr="00197387">
        <w:rPr>
          <w:rFonts w:ascii="Times New Roman" w:eastAsia="Times New Roman" w:hAnsi="Times New Roman" w:cs="Times New Roman"/>
          <w:iCs/>
          <w:sz w:val="24"/>
          <w:szCs w:val="24"/>
          <w:u w:val="single"/>
          <w:bdr w:val="none" w:sz="0" w:space="0" w:color="auto" w:frame="1"/>
          <w:lang w:eastAsia="ru-RU"/>
        </w:rPr>
        <w:t>. – 5е изд. – М.: Просвещение, 1998 – 160 с.</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7.     </w:t>
      </w:r>
      <w:proofErr w:type="gramStart"/>
      <w:r w:rsidRPr="00197387">
        <w:rPr>
          <w:rFonts w:ascii="Times New Roman" w:eastAsia="Times New Roman" w:hAnsi="Times New Roman" w:cs="Times New Roman"/>
          <w:iCs/>
          <w:sz w:val="24"/>
          <w:szCs w:val="24"/>
          <w:u w:val="single"/>
          <w:bdr w:val="none" w:sz="0" w:space="0" w:color="auto" w:frame="1"/>
          <w:lang w:eastAsia="ru-RU"/>
        </w:rPr>
        <w:t>Мерзляк</w:t>
      </w:r>
      <w:proofErr w:type="gramEnd"/>
      <w:r w:rsidRPr="00197387">
        <w:rPr>
          <w:rFonts w:ascii="Times New Roman" w:eastAsia="Times New Roman" w:hAnsi="Times New Roman" w:cs="Times New Roman"/>
          <w:iCs/>
          <w:sz w:val="24"/>
          <w:szCs w:val="24"/>
          <w:u w:val="single"/>
          <w:bdr w:val="none" w:sz="0" w:space="0" w:color="auto" w:frame="1"/>
          <w:lang w:eastAsia="ru-RU"/>
        </w:rPr>
        <w:t xml:space="preserve"> А.Г., Полонский В.Б., Рабинович Е.М., Якир М.С. Сборник задач и контрольных работ по математике для 6 класса. – М.: </w:t>
      </w:r>
      <w:proofErr w:type="spellStart"/>
      <w:r w:rsidRPr="00197387">
        <w:rPr>
          <w:rFonts w:ascii="Times New Roman" w:eastAsia="Times New Roman" w:hAnsi="Times New Roman" w:cs="Times New Roman"/>
          <w:iCs/>
          <w:sz w:val="24"/>
          <w:szCs w:val="24"/>
          <w:u w:val="single"/>
          <w:bdr w:val="none" w:sz="0" w:space="0" w:color="auto" w:frame="1"/>
          <w:lang w:eastAsia="ru-RU"/>
        </w:rPr>
        <w:t>Илекса</w:t>
      </w:r>
      <w:proofErr w:type="spellEnd"/>
      <w:r w:rsidRPr="00197387">
        <w:rPr>
          <w:rFonts w:ascii="Times New Roman" w:eastAsia="Times New Roman" w:hAnsi="Times New Roman" w:cs="Times New Roman"/>
          <w:iCs/>
          <w:sz w:val="24"/>
          <w:szCs w:val="24"/>
          <w:u w:val="single"/>
          <w:bdr w:val="none" w:sz="0" w:space="0" w:color="auto" w:frame="1"/>
          <w:lang w:eastAsia="ru-RU"/>
        </w:rPr>
        <w:t>, Харьков: Гимназия, 1998. – 128 с.</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8.     </w:t>
      </w:r>
      <w:proofErr w:type="spellStart"/>
      <w:r w:rsidRPr="00197387">
        <w:rPr>
          <w:rFonts w:ascii="Times New Roman" w:eastAsia="Times New Roman" w:hAnsi="Times New Roman" w:cs="Times New Roman"/>
          <w:iCs/>
          <w:sz w:val="24"/>
          <w:szCs w:val="24"/>
          <w:u w:val="single"/>
          <w:bdr w:val="none" w:sz="0" w:space="0" w:color="auto" w:frame="1"/>
          <w:lang w:eastAsia="ru-RU"/>
        </w:rPr>
        <w:t>Штейнгауз</w:t>
      </w:r>
      <w:proofErr w:type="spellEnd"/>
      <w:r w:rsidRPr="00197387">
        <w:rPr>
          <w:rFonts w:ascii="Times New Roman" w:eastAsia="Times New Roman" w:hAnsi="Times New Roman" w:cs="Times New Roman"/>
          <w:iCs/>
          <w:sz w:val="24"/>
          <w:szCs w:val="24"/>
          <w:u w:val="single"/>
          <w:bdr w:val="none" w:sz="0" w:space="0" w:color="auto" w:frame="1"/>
          <w:lang w:eastAsia="ru-RU"/>
        </w:rPr>
        <w:t xml:space="preserve"> Г. Сто задач: Пер. с пол. – 4-е изд. – М.: Наука. Гл. ред. физ.-мат. лит</w:t>
      </w:r>
      <w:proofErr w:type="gramStart"/>
      <w:r w:rsidRPr="00197387">
        <w:rPr>
          <w:rFonts w:ascii="Times New Roman" w:eastAsia="Times New Roman" w:hAnsi="Times New Roman" w:cs="Times New Roman"/>
          <w:iCs/>
          <w:sz w:val="24"/>
          <w:szCs w:val="24"/>
          <w:u w:val="single"/>
          <w:bdr w:val="none" w:sz="0" w:space="0" w:color="auto" w:frame="1"/>
          <w:lang w:eastAsia="ru-RU"/>
        </w:rPr>
        <w:t xml:space="preserve">., </w:t>
      </w:r>
      <w:proofErr w:type="gramEnd"/>
      <w:r w:rsidRPr="00197387">
        <w:rPr>
          <w:rFonts w:ascii="Times New Roman" w:eastAsia="Times New Roman" w:hAnsi="Times New Roman" w:cs="Times New Roman"/>
          <w:iCs/>
          <w:sz w:val="24"/>
          <w:szCs w:val="24"/>
          <w:u w:val="single"/>
          <w:bdr w:val="none" w:sz="0" w:space="0" w:color="auto" w:frame="1"/>
          <w:lang w:eastAsia="ru-RU"/>
        </w:rPr>
        <w:t>1996. – 144с.</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9.  Власова Т.Г. Предметная неделя математики в школе. Ростов-на-Дону: «Феникс» 2006г.</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iCs/>
          <w:sz w:val="24"/>
          <w:szCs w:val="24"/>
          <w:lang w:eastAsia="ru-RU"/>
        </w:rPr>
        <w:t xml:space="preserve">10.      </w:t>
      </w:r>
      <w:proofErr w:type="spellStart"/>
      <w:r w:rsidRPr="00197387">
        <w:rPr>
          <w:rFonts w:ascii="Times New Roman" w:eastAsia="Times New Roman" w:hAnsi="Times New Roman" w:cs="Times New Roman"/>
          <w:iCs/>
          <w:sz w:val="24"/>
          <w:szCs w:val="24"/>
          <w:lang w:eastAsia="ru-RU"/>
        </w:rPr>
        <w:t>Депман</w:t>
      </w:r>
      <w:proofErr w:type="spellEnd"/>
      <w:r w:rsidRPr="00197387">
        <w:rPr>
          <w:rFonts w:ascii="Times New Roman" w:eastAsia="Times New Roman" w:hAnsi="Times New Roman" w:cs="Times New Roman"/>
          <w:iCs/>
          <w:sz w:val="24"/>
          <w:szCs w:val="24"/>
          <w:lang w:eastAsia="ru-RU"/>
        </w:rPr>
        <w:t xml:space="preserve"> И.Я. Мир чисел</w:t>
      </w:r>
      <w:proofErr w:type="gramStart"/>
      <w:r w:rsidRPr="00197387">
        <w:rPr>
          <w:rFonts w:ascii="Times New Roman" w:eastAsia="Times New Roman" w:hAnsi="Times New Roman" w:cs="Times New Roman"/>
          <w:iCs/>
          <w:sz w:val="24"/>
          <w:szCs w:val="24"/>
          <w:lang w:eastAsia="ru-RU"/>
        </w:rPr>
        <w:t xml:space="preserve">.: </w:t>
      </w:r>
      <w:proofErr w:type="gramEnd"/>
      <w:r w:rsidRPr="00197387">
        <w:rPr>
          <w:rFonts w:ascii="Times New Roman" w:eastAsia="Times New Roman" w:hAnsi="Times New Roman" w:cs="Times New Roman"/>
          <w:iCs/>
          <w:sz w:val="24"/>
          <w:szCs w:val="24"/>
          <w:lang w:eastAsia="ru-RU"/>
        </w:rPr>
        <w:t xml:space="preserve">Рассказы о математике. - </w:t>
      </w:r>
      <w:proofErr w:type="spellStart"/>
      <w:r w:rsidRPr="00197387">
        <w:rPr>
          <w:rFonts w:ascii="Times New Roman" w:eastAsia="Times New Roman" w:hAnsi="Times New Roman" w:cs="Times New Roman"/>
          <w:iCs/>
          <w:sz w:val="24"/>
          <w:szCs w:val="24"/>
          <w:lang w:eastAsia="ru-RU"/>
        </w:rPr>
        <w:t>Л.:Дет</w:t>
      </w:r>
      <w:proofErr w:type="gramStart"/>
      <w:r w:rsidRPr="00197387">
        <w:rPr>
          <w:rFonts w:ascii="Times New Roman" w:eastAsia="Times New Roman" w:hAnsi="Times New Roman" w:cs="Times New Roman"/>
          <w:iCs/>
          <w:sz w:val="24"/>
          <w:szCs w:val="24"/>
          <w:lang w:eastAsia="ru-RU"/>
        </w:rPr>
        <w:t>.л</w:t>
      </w:r>
      <w:proofErr w:type="gramEnd"/>
      <w:r w:rsidRPr="00197387">
        <w:rPr>
          <w:rFonts w:ascii="Times New Roman" w:eastAsia="Times New Roman" w:hAnsi="Times New Roman" w:cs="Times New Roman"/>
          <w:iCs/>
          <w:sz w:val="24"/>
          <w:szCs w:val="24"/>
          <w:lang w:eastAsia="ru-RU"/>
        </w:rPr>
        <w:t>ит</w:t>
      </w:r>
      <w:proofErr w:type="spellEnd"/>
      <w:r w:rsidRPr="00197387">
        <w:rPr>
          <w:rFonts w:ascii="Times New Roman" w:eastAsia="Times New Roman" w:hAnsi="Times New Roman" w:cs="Times New Roman"/>
          <w:iCs/>
          <w:sz w:val="24"/>
          <w:szCs w:val="24"/>
          <w:lang w:eastAsia="ru-RU"/>
        </w:rPr>
        <w:t>., 1982.</w:t>
      </w:r>
    </w:p>
    <w:p w:rsidR="005F3799" w:rsidRPr="00197387" w:rsidRDefault="00197387" w:rsidP="005F3799">
      <w:pPr>
        <w:spacing w:after="0" w:line="22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11</w:t>
      </w:r>
      <w:r w:rsidR="005F3799" w:rsidRPr="00197387">
        <w:rPr>
          <w:rFonts w:ascii="Times New Roman" w:eastAsia="Times New Roman" w:hAnsi="Times New Roman" w:cs="Times New Roman"/>
          <w:iCs/>
          <w:sz w:val="24"/>
          <w:szCs w:val="24"/>
          <w:lang w:eastAsia="ru-RU"/>
        </w:rPr>
        <w:t>.      Колягин Ю.М., Крысин А..Я. и др.  Поисковые задачи по математике (4-5 классы).- М.: «Просвещение», 1979г.</w:t>
      </w:r>
    </w:p>
    <w:p w:rsidR="005F3799" w:rsidRPr="00197387" w:rsidRDefault="00197387" w:rsidP="005F3799">
      <w:pPr>
        <w:spacing w:after="0" w:line="22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w:t>
      </w:r>
      <w:r w:rsidR="005F3799" w:rsidRPr="00197387">
        <w:rPr>
          <w:rFonts w:ascii="Times New Roman" w:eastAsia="Times New Roman" w:hAnsi="Times New Roman" w:cs="Times New Roman"/>
          <w:iCs/>
          <w:sz w:val="24"/>
          <w:szCs w:val="24"/>
          <w:lang w:eastAsia="ru-RU"/>
        </w:rPr>
        <w:t xml:space="preserve">      Руденко В.Н., </w:t>
      </w:r>
      <w:proofErr w:type="spellStart"/>
      <w:r w:rsidR="005F3799" w:rsidRPr="00197387">
        <w:rPr>
          <w:rFonts w:ascii="Times New Roman" w:eastAsia="Times New Roman" w:hAnsi="Times New Roman" w:cs="Times New Roman"/>
          <w:iCs/>
          <w:sz w:val="24"/>
          <w:szCs w:val="24"/>
          <w:lang w:eastAsia="ru-RU"/>
        </w:rPr>
        <w:t>Бахурин</w:t>
      </w:r>
      <w:proofErr w:type="spellEnd"/>
      <w:r w:rsidR="005F3799" w:rsidRPr="00197387">
        <w:rPr>
          <w:rFonts w:ascii="Times New Roman" w:eastAsia="Times New Roman" w:hAnsi="Times New Roman" w:cs="Times New Roman"/>
          <w:iCs/>
          <w:sz w:val="24"/>
          <w:szCs w:val="24"/>
          <w:lang w:eastAsia="ru-RU"/>
        </w:rPr>
        <w:t xml:space="preserve"> Г.А., Захарова Г.А. Занятия математического кружка в 5-м классе.- М.: «Издательский дом «Искатель», 1999г.</w:t>
      </w:r>
    </w:p>
    <w:p w:rsidR="005F3799" w:rsidRPr="00197387" w:rsidRDefault="00197387" w:rsidP="005F3799">
      <w:pPr>
        <w:spacing w:after="0" w:line="22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w:t>
      </w:r>
      <w:r w:rsidR="005F3799" w:rsidRPr="00197387">
        <w:rPr>
          <w:rFonts w:ascii="Times New Roman" w:eastAsia="Times New Roman" w:hAnsi="Times New Roman" w:cs="Times New Roman"/>
          <w:iCs/>
          <w:sz w:val="24"/>
          <w:szCs w:val="24"/>
          <w:lang w:eastAsia="ru-RU"/>
        </w:rPr>
        <w:t xml:space="preserve">.    </w:t>
      </w:r>
      <w:proofErr w:type="spellStart"/>
      <w:r w:rsidR="005F3799" w:rsidRPr="00197387">
        <w:rPr>
          <w:rFonts w:ascii="Times New Roman" w:eastAsia="Times New Roman" w:hAnsi="Times New Roman" w:cs="Times New Roman"/>
          <w:iCs/>
          <w:sz w:val="24"/>
          <w:szCs w:val="24"/>
          <w:lang w:eastAsia="ru-RU"/>
        </w:rPr>
        <w:t>Фарков</w:t>
      </w:r>
      <w:proofErr w:type="spellEnd"/>
      <w:r w:rsidR="005F3799" w:rsidRPr="00197387">
        <w:rPr>
          <w:rFonts w:ascii="Times New Roman" w:eastAsia="Times New Roman" w:hAnsi="Times New Roman" w:cs="Times New Roman"/>
          <w:iCs/>
          <w:sz w:val="24"/>
          <w:szCs w:val="24"/>
          <w:lang w:eastAsia="ru-RU"/>
        </w:rPr>
        <w:t xml:space="preserve"> А.В. Математические кружки в школе. 5-8 классы.- М.: Айрис-пресс, 2005г.</w:t>
      </w:r>
    </w:p>
    <w:p w:rsidR="005F3799" w:rsidRPr="00197387" w:rsidRDefault="00197387" w:rsidP="005F3799">
      <w:pPr>
        <w:spacing w:after="0" w:line="22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14</w:t>
      </w:r>
      <w:r w:rsidR="005F3799" w:rsidRPr="00197387">
        <w:rPr>
          <w:rFonts w:ascii="Times New Roman" w:eastAsia="Times New Roman" w:hAnsi="Times New Roman" w:cs="Times New Roman"/>
          <w:iCs/>
          <w:sz w:val="24"/>
          <w:szCs w:val="24"/>
          <w:lang w:eastAsia="ru-RU"/>
        </w:rPr>
        <w:t>      Шейнина О.С., Соловьева Г.М. Математика. Занятия школьного кружка 5-6 классы.- М.: «Издательство НЦ ЭНАС», 2002г.</w:t>
      </w:r>
    </w:p>
    <w:p w:rsidR="005F3799" w:rsidRPr="00197387" w:rsidRDefault="00197387" w:rsidP="005F3799">
      <w:pPr>
        <w:spacing w:after="0" w:line="22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w:t>
      </w:r>
      <w:r w:rsidR="005F3799" w:rsidRPr="00197387">
        <w:rPr>
          <w:rFonts w:ascii="Times New Roman" w:eastAsia="Times New Roman" w:hAnsi="Times New Roman" w:cs="Times New Roman"/>
          <w:iCs/>
          <w:sz w:val="24"/>
          <w:szCs w:val="24"/>
          <w:lang w:eastAsia="ru-RU"/>
        </w:rPr>
        <w:t xml:space="preserve">.   </w:t>
      </w:r>
      <w:proofErr w:type="spellStart"/>
      <w:r w:rsidR="005F3799" w:rsidRPr="00197387">
        <w:rPr>
          <w:rFonts w:ascii="Times New Roman" w:eastAsia="Times New Roman" w:hAnsi="Times New Roman" w:cs="Times New Roman"/>
          <w:iCs/>
          <w:sz w:val="24"/>
          <w:szCs w:val="24"/>
          <w:lang w:eastAsia="ru-RU"/>
        </w:rPr>
        <w:t>Шарыгин</w:t>
      </w:r>
      <w:proofErr w:type="spellEnd"/>
      <w:r w:rsidR="005F3799" w:rsidRPr="00197387">
        <w:rPr>
          <w:rFonts w:ascii="Times New Roman" w:eastAsia="Times New Roman" w:hAnsi="Times New Roman" w:cs="Times New Roman"/>
          <w:iCs/>
          <w:sz w:val="24"/>
          <w:szCs w:val="24"/>
          <w:lang w:eastAsia="ru-RU"/>
        </w:rPr>
        <w:t xml:space="preserve"> И.Ф., </w:t>
      </w:r>
      <w:proofErr w:type="spellStart"/>
      <w:r w:rsidR="005F3799" w:rsidRPr="00197387">
        <w:rPr>
          <w:rFonts w:ascii="Times New Roman" w:eastAsia="Times New Roman" w:hAnsi="Times New Roman" w:cs="Times New Roman"/>
          <w:iCs/>
          <w:sz w:val="24"/>
          <w:szCs w:val="24"/>
          <w:lang w:eastAsia="ru-RU"/>
        </w:rPr>
        <w:t>Шевкин</w:t>
      </w:r>
      <w:proofErr w:type="spellEnd"/>
      <w:r w:rsidR="005F3799" w:rsidRPr="00197387">
        <w:rPr>
          <w:rFonts w:ascii="Times New Roman" w:eastAsia="Times New Roman" w:hAnsi="Times New Roman" w:cs="Times New Roman"/>
          <w:iCs/>
          <w:sz w:val="24"/>
          <w:szCs w:val="24"/>
          <w:lang w:eastAsia="ru-RU"/>
        </w:rPr>
        <w:t xml:space="preserve"> А.В. Математика. Задачи на смекалку 5-6 классы.- М.: «Просвещение», 2000г.</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Задачи на разрезание (6ч).</w:t>
      </w:r>
    </w:p>
    <w:p w:rsidR="005F3799" w:rsidRPr="00197387" w:rsidRDefault="005F3799" w:rsidP="005F3799">
      <w:pPr>
        <w:spacing w:after="0" w:line="225" w:lineRule="atLeast"/>
        <w:jc w:val="center"/>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xml:space="preserve">Задачи на разрезание на клетчатой бумаге. Разрезание квадрата, состоящего из 16 клеток, на две равные части. Разрезание прямоугольника 3х4 на две равные части. Разрезание различных фигур, изображенных на клетчатой бумаге, на две равные части. </w:t>
      </w:r>
      <w:proofErr w:type="spellStart"/>
      <w:r w:rsidRPr="00197387">
        <w:rPr>
          <w:rFonts w:ascii="Times New Roman" w:eastAsia="Times New Roman" w:hAnsi="Times New Roman" w:cs="Times New Roman"/>
          <w:sz w:val="24"/>
          <w:szCs w:val="24"/>
          <w:lang w:eastAsia="ru-RU"/>
        </w:rPr>
        <w:t>Пентамимо</w:t>
      </w:r>
      <w:proofErr w:type="spellEnd"/>
      <w:r w:rsidRPr="00197387">
        <w:rPr>
          <w:rFonts w:ascii="Times New Roman" w:eastAsia="Times New Roman" w:hAnsi="Times New Roman" w:cs="Times New Roman"/>
          <w:sz w:val="24"/>
          <w:szCs w:val="24"/>
          <w:lang w:eastAsia="ru-RU"/>
        </w:rPr>
        <w:t xml:space="preserve">. Фигуры домино, </w:t>
      </w:r>
      <w:proofErr w:type="spellStart"/>
      <w:r w:rsidRPr="00197387">
        <w:rPr>
          <w:rFonts w:ascii="Times New Roman" w:eastAsia="Times New Roman" w:hAnsi="Times New Roman" w:cs="Times New Roman"/>
          <w:sz w:val="24"/>
          <w:szCs w:val="24"/>
          <w:lang w:eastAsia="ru-RU"/>
        </w:rPr>
        <w:t>тримино</w:t>
      </w:r>
      <w:proofErr w:type="spellEnd"/>
      <w:r w:rsidRPr="00197387">
        <w:rPr>
          <w:rFonts w:ascii="Times New Roman" w:eastAsia="Times New Roman" w:hAnsi="Times New Roman" w:cs="Times New Roman"/>
          <w:sz w:val="24"/>
          <w:szCs w:val="24"/>
          <w:lang w:eastAsia="ru-RU"/>
        </w:rPr>
        <w:t xml:space="preserve">, </w:t>
      </w:r>
      <w:proofErr w:type="spellStart"/>
      <w:r w:rsidRPr="00197387">
        <w:rPr>
          <w:rFonts w:ascii="Times New Roman" w:eastAsia="Times New Roman" w:hAnsi="Times New Roman" w:cs="Times New Roman"/>
          <w:sz w:val="24"/>
          <w:szCs w:val="24"/>
          <w:lang w:eastAsia="ru-RU"/>
        </w:rPr>
        <w:t>тетрамино</w:t>
      </w:r>
      <w:proofErr w:type="spellEnd"/>
      <w:r w:rsidRPr="00197387">
        <w:rPr>
          <w:rFonts w:ascii="Times New Roman" w:eastAsia="Times New Roman" w:hAnsi="Times New Roman" w:cs="Times New Roman"/>
          <w:sz w:val="24"/>
          <w:szCs w:val="24"/>
          <w:lang w:eastAsia="ru-RU"/>
        </w:rPr>
        <w:t xml:space="preserve"> (игру с такими фигурками называют тетрис), </w:t>
      </w:r>
      <w:proofErr w:type="spellStart"/>
      <w:r w:rsidRPr="00197387">
        <w:rPr>
          <w:rFonts w:ascii="Times New Roman" w:eastAsia="Times New Roman" w:hAnsi="Times New Roman" w:cs="Times New Roman"/>
          <w:sz w:val="24"/>
          <w:szCs w:val="24"/>
          <w:lang w:eastAsia="ru-RU"/>
        </w:rPr>
        <w:t>пентамимо</w:t>
      </w:r>
      <w:proofErr w:type="spellEnd"/>
      <w:r w:rsidRPr="00197387">
        <w:rPr>
          <w:rFonts w:ascii="Times New Roman" w:eastAsia="Times New Roman" w:hAnsi="Times New Roman" w:cs="Times New Roman"/>
          <w:sz w:val="24"/>
          <w:szCs w:val="24"/>
          <w:lang w:eastAsia="ru-RU"/>
        </w:rPr>
        <w:t xml:space="preserve"> составляют из двух, трех, четырех, пяти квадратов так, чтобы квадрат имел общую сторону хотя бы с одним квадратом.</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Основная цель – развивать комбинаторные навыки (рассмотреть различные способы построения линии разреза фигур, правила, позволяющие при построении этой линии не терять решения), развивать представления о симметрии.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Логические задачи (12ч). Высказывания. Истинные и ложные высказывания.</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Отрицание высказываний. Составление отрицаний высказываний. Двойное отрицание. Решение логических задач с помощью отрицания высказываний. Задачи, решаемые с конца.</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Основная цель – развивать логическое мышление, умение составлять таблицы, познакомить с некоторыми законами логики, научить использовать их при решении задач.</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Дележи в затруднительных обстоятельствах (2ч). Задачи на переливания, задачи на взвешивание и на деление между двумя и тремя.</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Основная цель – развивать умение составлять “цепочку рассуждений”, логически мыслить, составлять таблицы для решения задачи.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Занимательные задачи на дроби (2ч).</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Старинные задачи на дроби. Задачи на совместную работу.</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Олимпиадные задачи (11ч).</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Основная цель – подготовить учащихся к участию в олимпиадах и конкуре “Кенгуру”</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Заключительное занятие- игра (1ч).</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Итоговое занятие – игра</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Цель занятия: проверить знание материала, изученного на занятиях кружка, и умение применять его в новой ситуации.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Правила игры</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lastRenderedPageBreak/>
        <w:t>Для проведения игры необходимо сформировать три команды из учащихся, посещающих кружок. В каждой команде выбирается капитан. Он следит за порядком и дисциплиной в команде, участвует в игре, предоставляет выполненные задания жюри.</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Жюри может состоять из старшеклассников или учителей. Каждая команда придумывает себе название, девиз и представление команды. Все команды получают одинаковые задания. Количество очков зависит от скорости выполнения заданий и правильности решения. Решения представляют в жюри. Жюри оценивает решение и заносит результаты в таблицу. В конце игры подводятся итоги. Победители награждаются.</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Оборудование</w:t>
      </w:r>
    </w:p>
    <w:p w:rsidR="005F3799" w:rsidRPr="00197387" w:rsidRDefault="005F3799" w:rsidP="005F3799">
      <w:pPr>
        <w:spacing w:after="0" w:line="225" w:lineRule="atLeast"/>
        <w:textAlignment w:val="baseline"/>
        <w:rPr>
          <w:rFonts w:ascii="Times New Roman" w:eastAsia="Times New Roman" w:hAnsi="Times New Roman" w:cs="Times New Roman"/>
          <w:sz w:val="24"/>
          <w:szCs w:val="24"/>
          <w:lang w:eastAsia="ru-RU"/>
        </w:rPr>
      </w:pPr>
      <w:r w:rsidRPr="00197387">
        <w:rPr>
          <w:rFonts w:ascii="Times New Roman" w:eastAsia="Times New Roman" w:hAnsi="Times New Roman" w:cs="Times New Roman"/>
          <w:sz w:val="24"/>
          <w:szCs w:val="24"/>
          <w:lang w:eastAsia="ru-RU"/>
        </w:rPr>
        <w:t> </w:t>
      </w:r>
    </w:p>
    <w:sectPr w:rsidR="005F3799" w:rsidRPr="00197387" w:rsidSect="00766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073DE"/>
    <w:multiLevelType w:val="multilevel"/>
    <w:tmpl w:val="A744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D4D1A"/>
    <w:multiLevelType w:val="multilevel"/>
    <w:tmpl w:val="30F8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1F07F7"/>
    <w:multiLevelType w:val="multilevel"/>
    <w:tmpl w:val="6C8C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A1251"/>
    <w:multiLevelType w:val="multilevel"/>
    <w:tmpl w:val="A36C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B60236"/>
    <w:multiLevelType w:val="multilevel"/>
    <w:tmpl w:val="DBB8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D7C93"/>
    <w:multiLevelType w:val="multilevel"/>
    <w:tmpl w:val="C6A4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33B37"/>
    <w:multiLevelType w:val="multilevel"/>
    <w:tmpl w:val="EBA4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F3799"/>
    <w:rsid w:val="0006192F"/>
    <w:rsid w:val="000E4C51"/>
    <w:rsid w:val="00197387"/>
    <w:rsid w:val="003F08DB"/>
    <w:rsid w:val="00432093"/>
    <w:rsid w:val="005A1EFE"/>
    <w:rsid w:val="005F3799"/>
    <w:rsid w:val="00712174"/>
    <w:rsid w:val="0076674E"/>
    <w:rsid w:val="00815BB4"/>
    <w:rsid w:val="009A68FD"/>
    <w:rsid w:val="00B82FFB"/>
    <w:rsid w:val="00C3678E"/>
    <w:rsid w:val="00CD11AE"/>
    <w:rsid w:val="00D049EF"/>
    <w:rsid w:val="00E47E8C"/>
    <w:rsid w:val="00EB0799"/>
    <w:rsid w:val="00F6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4E"/>
  </w:style>
  <w:style w:type="paragraph" w:styleId="1">
    <w:name w:val="heading 1"/>
    <w:basedOn w:val="a"/>
    <w:link w:val="10"/>
    <w:uiPriority w:val="9"/>
    <w:qFormat/>
    <w:rsid w:val="005F3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A1EFE"/>
    <w:pPr>
      <w:keepNext/>
      <w:spacing w:after="0" w:line="240" w:lineRule="auto"/>
      <w:ind w:firstLine="567"/>
      <w:jc w:val="center"/>
      <w:outlineLvl w:val="1"/>
    </w:pPr>
    <w:rPr>
      <w:rFonts w:ascii="Times New Roman" w:eastAsia="Calibri" w:hAnsi="Times New Roman" w:cs="Times New Roman"/>
      <w:b/>
      <w:bCs/>
      <w:color w:val="339966"/>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79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F3799"/>
  </w:style>
  <w:style w:type="paragraph" w:styleId="a3">
    <w:name w:val="Normal (Web)"/>
    <w:basedOn w:val="a"/>
    <w:uiPriority w:val="99"/>
    <w:unhideWhenUsed/>
    <w:rsid w:val="005F3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799"/>
    <w:rPr>
      <w:b/>
      <w:bCs/>
    </w:rPr>
  </w:style>
  <w:style w:type="character" w:customStyle="1" w:styleId="apple-converted-space">
    <w:name w:val="apple-converted-space"/>
    <w:basedOn w:val="a0"/>
    <w:rsid w:val="005F3799"/>
  </w:style>
  <w:style w:type="character" w:styleId="a5">
    <w:name w:val="Emphasis"/>
    <w:basedOn w:val="a0"/>
    <w:uiPriority w:val="20"/>
    <w:qFormat/>
    <w:rsid w:val="005F3799"/>
    <w:rPr>
      <w:i/>
      <w:iCs/>
    </w:rPr>
  </w:style>
  <w:style w:type="character" w:customStyle="1" w:styleId="20">
    <w:name w:val="Заголовок 2 Знак"/>
    <w:basedOn w:val="a0"/>
    <w:link w:val="2"/>
    <w:rsid w:val="005A1EFE"/>
    <w:rPr>
      <w:rFonts w:ascii="Times New Roman" w:eastAsia="Calibri" w:hAnsi="Times New Roman" w:cs="Times New Roman"/>
      <w:b/>
      <w:bCs/>
      <w:color w:val="339966"/>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3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79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F3799"/>
  </w:style>
  <w:style w:type="paragraph" w:styleId="a3">
    <w:name w:val="Normal (Web)"/>
    <w:basedOn w:val="a"/>
    <w:uiPriority w:val="99"/>
    <w:unhideWhenUsed/>
    <w:rsid w:val="005F3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799"/>
    <w:rPr>
      <w:b/>
      <w:bCs/>
    </w:rPr>
  </w:style>
  <w:style w:type="character" w:customStyle="1" w:styleId="apple-converted-space">
    <w:name w:val="apple-converted-space"/>
    <w:basedOn w:val="a0"/>
    <w:rsid w:val="005F3799"/>
  </w:style>
  <w:style w:type="character" w:styleId="a5">
    <w:name w:val="Emphasis"/>
    <w:basedOn w:val="a0"/>
    <w:uiPriority w:val="20"/>
    <w:qFormat/>
    <w:rsid w:val="005F3799"/>
    <w:rPr>
      <w:i/>
      <w:iCs/>
    </w:rPr>
  </w:style>
</w:styles>
</file>

<file path=word/webSettings.xml><?xml version="1.0" encoding="utf-8"?>
<w:webSettings xmlns:r="http://schemas.openxmlformats.org/officeDocument/2006/relationships" xmlns:w="http://schemas.openxmlformats.org/wordprocessingml/2006/main">
  <w:divs>
    <w:div w:id="2044400188">
      <w:bodyDiv w:val="1"/>
      <w:marLeft w:val="0"/>
      <w:marRight w:val="0"/>
      <w:marTop w:val="0"/>
      <w:marBottom w:val="0"/>
      <w:divBdr>
        <w:top w:val="none" w:sz="0" w:space="0" w:color="auto"/>
        <w:left w:val="none" w:sz="0" w:space="0" w:color="auto"/>
        <w:bottom w:val="none" w:sz="0" w:space="0" w:color="auto"/>
        <w:right w:val="none" w:sz="0" w:space="0" w:color="auto"/>
      </w:divBdr>
      <w:divsChild>
        <w:div w:id="209054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3529</Words>
  <Characters>20119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закирзянова фатима</dc:creator>
  <cp:lastModifiedBy>Натали</cp:lastModifiedBy>
  <cp:revision>2</cp:revision>
  <dcterms:created xsi:type="dcterms:W3CDTF">2019-10-01T22:03:00Z</dcterms:created>
  <dcterms:modified xsi:type="dcterms:W3CDTF">2019-10-01T22:03:00Z</dcterms:modified>
</cp:coreProperties>
</file>